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2C" w:rsidRPr="008A312C" w:rsidRDefault="008A312C" w:rsidP="008A312C">
      <w:pPr>
        <w:pStyle w:val="NormalWeb"/>
        <w:spacing w:line="276" w:lineRule="auto"/>
        <w:rPr>
          <w:sz w:val="26"/>
          <w:szCs w:val="26"/>
        </w:rPr>
      </w:pPr>
    </w:p>
    <w:p w:rsidR="008A312C" w:rsidRPr="008A312C" w:rsidRDefault="00030987" w:rsidP="00030987">
      <w:pPr>
        <w:pStyle w:val="NormalWeb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Reflection on Taking Action during this </w:t>
      </w:r>
      <w:proofErr w:type="spellStart"/>
      <w:r>
        <w:rPr>
          <w:sz w:val="26"/>
          <w:szCs w:val="26"/>
        </w:rPr>
        <w:t>Laudato</w:t>
      </w:r>
      <w:proofErr w:type="spellEnd"/>
      <w:r>
        <w:rPr>
          <w:sz w:val="26"/>
          <w:szCs w:val="26"/>
        </w:rPr>
        <w:t xml:space="preserve"> Si Week.</w:t>
      </w:r>
    </w:p>
    <w:p w:rsidR="00030987" w:rsidRDefault="00030987" w:rsidP="008A312C">
      <w:pPr>
        <w:pStyle w:val="NormalWeb"/>
        <w:spacing w:line="276" w:lineRule="auto"/>
        <w:rPr>
          <w:sz w:val="26"/>
          <w:szCs w:val="26"/>
        </w:rPr>
      </w:pPr>
    </w:p>
    <w:p w:rsidR="008A312C" w:rsidRPr="008A312C" w:rsidRDefault="00F72C94" w:rsidP="008A312C">
      <w:pPr>
        <w:pStyle w:val="NormalWeb"/>
        <w:spacing w:line="276" w:lineRule="auto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Our team</w:t>
      </w:r>
      <w:r w:rsidR="008A312C" w:rsidRPr="008A312C">
        <w:rPr>
          <w:sz w:val="26"/>
          <w:szCs w:val="26"/>
        </w:rPr>
        <w:t xml:space="preserve"> is inspired by the guide introducing the </w:t>
      </w:r>
      <w:proofErr w:type="spellStart"/>
      <w:r w:rsidR="008A312C" w:rsidRPr="008A312C">
        <w:rPr>
          <w:sz w:val="26"/>
          <w:szCs w:val="26"/>
        </w:rPr>
        <w:t>Laudato</w:t>
      </w:r>
      <w:proofErr w:type="spellEnd"/>
      <w:r w:rsidR="008A312C" w:rsidRPr="008A312C">
        <w:rPr>
          <w:sz w:val="26"/>
          <w:szCs w:val="26"/>
        </w:rPr>
        <w:t xml:space="preserve"> Si’ Week Planning Template: </w:t>
      </w:r>
      <w:r w:rsidR="008A312C" w:rsidRPr="008A312C">
        <w:rPr>
          <w:rStyle w:val="Emphasis"/>
          <w:sz w:val="26"/>
          <w:szCs w:val="26"/>
        </w:rPr>
        <w:t>“</w:t>
      </w:r>
      <w:proofErr w:type="spellStart"/>
      <w:r w:rsidR="008A312C" w:rsidRPr="008A312C">
        <w:rPr>
          <w:rStyle w:val="Emphasis"/>
          <w:sz w:val="26"/>
          <w:szCs w:val="26"/>
        </w:rPr>
        <w:t>Laudato</w:t>
      </w:r>
      <w:proofErr w:type="spellEnd"/>
      <w:r w:rsidR="008A312C" w:rsidRPr="008A312C">
        <w:rPr>
          <w:rStyle w:val="Emphasis"/>
          <w:sz w:val="26"/>
          <w:szCs w:val="26"/>
        </w:rPr>
        <w:t xml:space="preserve"> Si’ Week is a moment when Catholics around the world turn hope into concrete actions for our common home.”</w:t>
      </w:r>
    </w:p>
    <w:p w:rsidR="008A312C" w:rsidRPr="008A312C" w:rsidRDefault="008A312C" w:rsidP="008A312C">
      <w:pPr>
        <w:pStyle w:val="NormalWeb"/>
        <w:spacing w:line="276" w:lineRule="auto"/>
        <w:rPr>
          <w:sz w:val="26"/>
          <w:szCs w:val="26"/>
        </w:rPr>
      </w:pPr>
      <w:r w:rsidRPr="008A312C">
        <w:rPr>
          <w:sz w:val="26"/>
          <w:szCs w:val="26"/>
        </w:rPr>
        <w:t xml:space="preserve">In Taiwan, many Church leaders and parishioners are still unfamiliar with </w:t>
      </w:r>
      <w:proofErr w:type="spellStart"/>
      <w:r w:rsidRPr="008A312C">
        <w:rPr>
          <w:rStyle w:val="Emphasis"/>
          <w:sz w:val="26"/>
          <w:szCs w:val="26"/>
        </w:rPr>
        <w:t>Laudato</w:t>
      </w:r>
      <w:proofErr w:type="spellEnd"/>
      <w:r w:rsidRPr="008A312C">
        <w:rPr>
          <w:rStyle w:val="Emphasis"/>
          <w:sz w:val="26"/>
          <w:szCs w:val="26"/>
        </w:rPr>
        <w:t xml:space="preserve"> Si’</w:t>
      </w:r>
      <w:r w:rsidRPr="008A312C">
        <w:rPr>
          <w:sz w:val="26"/>
          <w:szCs w:val="26"/>
        </w:rPr>
        <w:t xml:space="preserve"> and </w:t>
      </w:r>
      <w:proofErr w:type="spellStart"/>
      <w:r w:rsidRPr="008A312C">
        <w:rPr>
          <w:sz w:val="26"/>
          <w:szCs w:val="26"/>
        </w:rPr>
        <w:t>Laudato</w:t>
      </w:r>
      <w:proofErr w:type="spellEnd"/>
      <w:r w:rsidRPr="008A312C">
        <w:rPr>
          <w:sz w:val="26"/>
          <w:szCs w:val="26"/>
        </w:rPr>
        <w:t xml:space="preserve"> Si’ Week. </w:t>
      </w:r>
      <w:r w:rsidR="00D11DD2">
        <w:rPr>
          <w:sz w:val="26"/>
          <w:szCs w:val="26"/>
        </w:rPr>
        <w:t xml:space="preserve">There is much to be done to enable </w:t>
      </w:r>
      <w:r w:rsidR="00F72C94">
        <w:rPr>
          <w:sz w:val="26"/>
          <w:szCs w:val="26"/>
        </w:rPr>
        <w:t>parish communities</w:t>
      </w:r>
      <w:r w:rsidR="00D11DD2">
        <w:rPr>
          <w:sz w:val="26"/>
          <w:szCs w:val="26"/>
        </w:rPr>
        <w:t xml:space="preserve"> to respond to the cries of God’s creation and the poor. This invites our team </w:t>
      </w:r>
      <w:r w:rsidRPr="008A312C">
        <w:rPr>
          <w:sz w:val="26"/>
          <w:szCs w:val="26"/>
        </w:rPr>
        <w:t>to embrace a humble yet meaningful mission, beginning with small, concrete actions during this special time.</w:t>
      </w:r>
    </w:p>
    <w:p w:rsidR="008A312C" w:rsidRDefault="008A312C" w:rsidP="008A312C">
      <w:pPr>
        <w:pStyle w:val="NormalWeb"/>
        <w:spacing w:line="276" w:lineRule="auto"/>
        <w:rPr>
          <w:sz w:val="26"/>
          <w:szCs w:val="26"/>
        </w:rPr>
      </w:pPr>
      <w:proofErr w:type="spellStart"/>
      <w:r w:rsidRPr="008A312C">
        <w:rPr>
          <w:rStyle w:val="Emphasis"/>
          <w:sz w:val="26"/>
          <w:szCs w:val="26"/>
        </w:rPr>
        <w:t>Laudato</w:t>
      </w:r>
      <w:proofErr w:type="spellEnd"/>
      <w:r w:rsidRPr="008A312C">
        <w:rPr>
          <w:rStyle w:val="Emphasis"/>
          <w:sz w:val="26"/>
          <w:szCs w:val="26"/>
        </w:rPr>
        <w:t xml:space="preserve"> Si’</w:t>
      </w:r>
      <w:r w:rsidRPr="008A312C">
        <w:rPr>
          <w:sz w:val="26"/>
          <w:szCs w:val="26"/>
        </w:rPr>
        <w:t xml:space="preserve"> calls us to foster co</w:t>
      </w:r>
      <w:r w:rsidR="00F72C94">
        <w:rPr>
          <w:sz w:val="26"/>
          <w:szCs w:val="26"/>
        </w:rPr>
        <w:t>nnections and collaboration at all levels</w:t>
      </w:r>
      <w:r w:rsidRPr="008A312C">
        <w:rPr>
          <w:sz w:val="26"/>
          <w:szCs w:val="26"/>
        </w:rPr>
        <w:t xml:space="preserve">. In this spirit, we hope to promote care for creation among more communities and leaders, helping deepen their understanding of </w:t>
      </w:r>
      <w:proofErr w:type="spellStart"/>
      <w:r w:rsidRPr="008A312C">
        <w:rPr>
          <w:sz w:val="26"/>
          <w:szCs w:val="26"/>
        </w:rPr>
        <w:t>Laudato</w:t>
      </w:r>
      <w:proofErr w:type="spellEnd"/>
      <w:r w:rsidRPr="008A312C">
        <w:rPr>
          <w:sz w:val="26"/>
          <w:szCs w:val="26"/>
        </w:rPr>
        <w:t xml:space="preserve"> Si’ Week and encouraging simple, everyday actions—at home, at work, and within communities. With the support and encouragement of different </w:t>
      </w:r>
      <w:r w:rsidR="00F72C94">
        <w:rPr>
          <w:sz w:val="26"/>
          <w:szCs w:val="26"/>
        </w:rPr>
        <w:t>dioceses and groups</w:t>
      </w:r>
      <w:r w:rsidRPr="008A312C">
        <w:rPr>
          <w:sz w:val="26"/>
          <w:szCs w:val="26"/>
        </w:rPr>
        <w:t>, these small steps can grow into a shared commitment to care for our common home.</w:t>
      </w:r>
    </w:p>
    <w:p w:rsidR="00BE1CE5" w:rsidRDefault="00BE1CE5" w:rsidP="008A312C">
      <w:pPr>
        <w:pStyle w:val="NormalWeb"/>
        <w:spacing w:line="276" w:lineRule="auto"/>
        <w:rPr>
          <w:sz w:val="26"/>
          <w:szCs w:val="26"/>
        </w:rPr>
      </w:pPr>
    </w:p>
    <w:p w:rsidR="00BE1CE5" w:rsidRPr="008A312C" w:rsidRDefault="00BE1CE5" w:rsidP="00BE1CE5">
      <w:pPr>
        <w:pStyle w:val="ListParagraph"/>
        <w:spacing w:line="276" w:lineRule="auto"/>
        <w:ind w:left="44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~ </w:t>
      </w:r>
      <w:r>
        <w:rPr>
          <w:rFonts w:hint="eastAsia"/>
        </w:rPr>
        <w:t>T</w:t>
      </w:r>
      <w:r>
        <w:t xml:space="preserve">he Integral </w:t>
      </w:r>
      <w:r>
        <w:rPr>
          <w:rFonts w:hint="eastAsia"/>
        </w:rPr>
        <w:t>H</w:t>
      </w:r>
      <w:r>
        <w:t>uman Development Team</w:t>
      </w:r>
      <w:r>
        <w:t>, Taiwan</w:t>
      </w:r>
    </w:p>
    <w:p w:rsidR="00191B9A" w:rsidRPr="008A312C" w:rsidRDefault="00191B9A" w:rsidP="008A312C">
      <w:pPr>
        <w:spacing w:line="276" w:lineRule="auto"/>
        <w:rPr>
          <w:sz w:val="26"/>
          <w:szCs w:val="26"/>
        </w:rPr>
      </w:pPr>
    </w:p>
    <w:sectPr w:rsidR="00191B9A" w:rsidRPr="008A3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2C"/>
    <w:rsid w:val="00030987"/>
    <w:rsid w:val="00191B9A"/>
    <w:rsid w:val="008A312C"/>
    <w:rsid w:val="00BE1CE5"/>
    <w:rsid w:val="00C85475"/>
    <w:rsid w:val="00D11DD2"/>
    <w:rsid w:val="00F7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7199"/>
  <w15:chartTrackingRefBased/>
  <w15:docId w15:val="{46B56BB7-6209-4FE3-BE1A-E64EC544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312C"/>
    <w:rPr>
      <w:i/>
      <w:iCs/>
    </w:rPr>
  </w:style>
  <w:style w:type="paragraph" w:styleId="ListParagraph">
    <w:name w:val="List Paragraph"/>
    <w:basedOn w:val="Normal"/>
    <w:uiPriority w:val="34"/>
    <w:qFormat/>
    <w:rsid w:val="00BE1CE5"/>
    <w:pPr>
      <w:widowControl w:val="0"/>
      <w:spacing w:after="0" w:line="240" w:lineRule="auto"/>
      <w:ind w:leftChars="200" w:left="480"/>
    </w:pPr>
    <w:rPr>
      <w:rFonts w:eastAsiaTheme="minorEastAsia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2026-05-22T01:59:00Z</dcterms:created>
  <dcterms:modified xsi:type="dcterms:W3CDTF">2026-05-22T02:09:00Z</dcterms:modified>
</cp:coreProperties>
</file>