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3764" w14:textId="77777777" w:rsidR="00453562" w:rsidRDefault="00453562">
      <w:pPr>
        <w:rPr>
          <w:rFonts w:ascii="Inter" w:eastAsia="Inter" w:hAnsi="Inter" w:cs="Inter"/>
          <w:b/>
          <w:color w:val="28A98C"/>
          <w:sz w:val="48"/>
          <w:szCs w:val="48"/>
        </w:rPr>
      </w:pPr>
    </w:p>
    <w:p w14:paraId="63FCBECF" w14:textId="77777777" w:rsidR="00453562" w:rsidRPr="007252F7" w:rsidRDefault="0082539E">
      <w:pPr>
        <w:spacing w:line="276" w:lineRule="auto"/>
        <w:rPr>
          <w:rFonts w:ascii="Inter" w:eastAsia="Inter" w:hAnsi="Inter" w:cs="Inter"/>
          <w:color w:val="28A98C"/>
          <w:sz w:val="60"/>
          <w:szCs w:val="60"/>
          <w:lang w:val="en-US"/>
        </w:rPr>
      </w:pPr>
      <w:r w:rsidRPr="007252F7">
        <w:rPr>
          <w:rFonts w:ascii="Inter" w:eastAsia="Inter" w:hAnsi="Inter" w:cs="Inter"/>
          <w:b/>
          <w:color w:val="28A98C"/>
          <w:sz w:val="60"/>
          <w:szCs w:val="60"/>
          <w:highlight w:val="white"/>
          <w:lang w:val="en-US"/>
        </w:rPr>
        <w:t>Reflecting on the Laudato Si´ Goals</w:t>
      </w:r>
    </w:p>
    <w:p w14:paraId="64D54266" w14:textId="77777777" w:rsidR="00453562" w:rsidRDefault="0082539E">
      <w:pPr>
        <w:jc w:val="both"/>
        <w:rPr>
          <w:sz w:val="27"/>
          <w:szCs w:val="27"/>
        </w:rPr>
      </w:pPr>
      <w:r>
        <w:pict w14:anchorId="42C89BBC">
          <v:rect id="_x0000_i1031" style="width:0;height:1.5pt" o:hralign="center" o:hrstd="t" o:hr="t" fillcolor="#a0a0a0" stroked="f"/>
        </w:pict>
      </w:r>
    </w:p>
    <w:p w14:paraId="311DC15F" w14:textId="3DDA1A47" w:rsidR="00DF2249" w:rsidRPr="00DF2249" w:rsidRDefault="00DF2249" w:rsidP="00DF2249">
      <w:pPr>
        <w:jc w:val="both"/>
        <w:rPr>
          <w:sz w:val="27"/>
          <w:szCs w:val="27"/>
          <w:lang w:val="en-AU"/>
        </w:rPr>
      </w:pPr>
      <w:r w:rsidRPr="00DF2249">
        <w:rPr>
          <w:sz w:val="27"/>
          <w:szCs w:val="27"/>
          <w:lang w:val="en-AU"/>
        </w:rPr>
        <w:t xml:space="preserve">Holy Name Primary School is a welcoming and inclusive Catholic school community, committed to supporting every student to achieve academic excellence and growth in faith, by living the Gospel values in the Mercy tradition in all that we do. </w:t>
      </w:r>
    </w:p>
    <w:p w14:paraId="55D0CE27" w14:textId="77777777" w:rsidR="00DF2249" w:rsidRPr="00DF2249" w:rsidRDefault="00DF2249" w:rsidP="00DF2249">
      <w:pPr>
        <w:jc w:val="both"/>
        <w:rPr>
          <w:sz w:val="27"/>
          <w:szCs w:val="27"/>
          <w:lang w:val="en-AU"/>
        </w:rPr>
      </w:pPr>
    </w:p>
    <w:p w14:paraId="5D902A5C" w14:textId="521DA1B0" w:rsidR="00DF2249" w:rsidRPr="00DF2249" w:rsidRDefault="00DF2249" w:rsidP="00DF2249">
      <w:pPr>
        <w:jc w:val="both"/>
        <w:rPr>
          <w:sz w:val="27"/>
          <w:szCs w:val="27"/>
          <w:lang w:val="en-AU"/>
        </w:rPr>
      </w:pPr>
      <w:r w:rsidRPr="00DF2249">
        <w:rPr>
          <w:sz w:val="27"/>
          <w:szCs w:val="27"/>
          <w:lang w:val="en-AU"/>
        </w:rPr>
        <w:t xml:space="preserve">Our Mission calls us to be a community where learning is rich in meaning and purpose, and where students are guided to grow spiritually, socially and academically through Compassion, Hospitality, Justice and Excellence. </w:t>
      </w:r>
    </w:p>
    <w:p w14:paraId="0447D0B0" w14:textId="77777777" w:rsidR="00DF2249" w:rsidRPr="00DF2249" w:rsidRDefault="00DF2249" w:rsidP="00DF2249">
      <w:pPr>
        <w:jc w:val="both"/>
        <w:rPr>
          <w:sz w:val="27"/>
          <w:szCs w:val="27"/>
          <w:lang w:val="en-AU"/>
        </w:rPr>
      </w:pPr>
    </w:p>
    <w:p w14:paraId="7EB5E4E2" w14:textId="6875A500" w:rsidR="00DF2249" w:rsidRPr="00DF2249" w:rsidRDefault="00DF2249" w:rsidP="00DF2249">
      <w:pPr>
        <w:jc w:val="both"/>
        <w:rPr>
          <w:sz w:val="27"/>
          <w:szCs w:val="27"/>
          <w:lang w:val="en-AU"/>
        </w:rPr>
      </w:pPr>
      <w:r w:rsidRPr="00DF2249">
        <w:rPr>
          <w:sz w:val="27"/>
          <w:szCs w:val="27"/>
          <w:lang w:val="en-AU"/>
        </w:rPr>
        <w:t>Our Vision affirms Holy Name as a school where:</w:t>
      </w:r>
    </w:p>
    <w:p w14:paraId="231AADA9" w14:textId="77777777" w:rsidR="00DF2249" w:rsidRPr="00DF2249" w:rsidRDefault="00DF2249" w:rsidP="00DF2249">
      <w:pPr>
        <w:numPr>
          <w:ilvl w:val="0"/>
          <w:numId w:val="14"/>
        </w:numPr>
        <w:jc w:val="both"/>
        <w:rPr>
          <w:sz w:val="27"/>
          <w:szCs w:val="27"/>
          <w:lang w:val="en-AU"/>
        </w:rPr>
      </w:pPr>
      <w:r w:rsidRPr="00DF2249">
        <w:rPr>
          <w:sz w:val="27"/>
          <w:szCs w:val="27"/>
          <w:lang w:val="en-AU"/>
        </w:rPr>
        <w:t>Every person is respected</w:t>
      </w:r>
    </w:p>
    <w:p w14:paraId="5184F41A" w14:textId="77777777" w:rsidR="00DF2249" w:rsidRPr="00DF2249" w:rsidRDefault="00DF2249" w:rsidP="00DF2249">
      <w:pPr>
        <w:numPr>
          <w:ilvl w:val="0"/>
          <w:numId w:val="14"/>
        </w:numPr>
        <w:jc w:val="both"/>
        <w:rPr>
          <w:sz w:val="27"/>
          <w:szCs w:val="27"/>
          <w:lang w:val="en-AU"/>
        </w:rPr>
      </w:pPr>
      <w:r w:rsidRPr="00DF2249">
        <w:rPr>
          <w:sz w:val="27"/>
          <w:szCs w:val="27"/>
          <w:lang w:val="en-AU"/>
        </w:rPr>
        <w:t>Learning in all its forms is valued and celebrated</w:t>
      </w:r>
    </w:p>
    <w:p w14:paraId="74955CC3" w14:textId="4681999D" w:rsidR="00DF2249" w:rsidRPr="00DF2249" w:rsidRDefault="00DF2249" w:rsidP="00DF2249">
      <w:pPr>
        <w:numPr>
          <w:ilvl w:val="0"/>
          <w:numId w:val="14"/>
        </w:numPr>
        <w:jc w:val="both"/>
        <w:rPr>
          <w:sz w:val="27"/>
          <w:szCs w:val="27"/>
          <w:lang w:val="en-AU"/>
        </w:rPr>
      </w:pPr>
      <w:r w:rsidRPr="00DF2249">
        <w:rPr>
          <w:sz w:val="27"/>
          <w:szCs w:val="27"/>
          <w:lang w:val="en-AU"/>
        </w:rPr>
        <w:t xml:space="preserve">We walk in the footsteps of Jesus, living the Gospel values each day </w:t>
      </w:r>
    </w:p>
    <w:p w14:paraId="111304C1" w14:textId="77777777" w:rsidR="00DF2249" w:rsidRPr="00DF2249" w:rsidRDefault="00DF2249" w:rsidP="00DF2249">
      <w:pPr>
        <w:ind w:left="720"/>
        <w:jc w:val="both"/>
        <w:rPr>
          <w:sz w:val="27"/>
          <w:szCs w:val="27"/>
          <w:lang w:val="en-AU"/>
        </w:rPr>
      </w:pPr>
    </w:p>
    <w:p w14:paraId="2114A472" w14:textId="77777777" w:rsidR="00DF2249" w:rsidRDefault="00DF2249" w:rsidP="00DF2249">
      <w:pPr>
        <w:jc w:val="both"/>
        <w:rPr>
          <w:sz w:val="27"/>
          <w:szCs w:val="27"/>
          <w:lang w:val="en-AU"/>
        </w:rPr>
      </w:pPr>
      <w:r w:rsidRPr="00DF2249">
        <w:rPr>
          <w:sz w:val="27"/>
          <w:szCs w:val="27"/>
          <w:lang w:val="en-AU"/>
        </w:rPr>
        <w:t xml:space="preserve">Within this context, </w:t>
      </w:r>
      <w:r w:rsidRPr="00DF2249">
        <w:rPr>
          <w:i/>
          <w:iCs/>
          <w:sz w:val="27"/>
          <w:szCs w:val="27"/>
          <w:lang w:val="en-AU"/>
        </w:rPr>
        <w:t>Laudato Si’</w:t>
      </w:r>
      <w:r w:rsidRPr="00DF2249">
        <w:rPr>
          <w:sz w:val="27"/>
          <w:szCs w:val="27"/>
          <w:lang w:val="en-AU"/>
        </w:rPr>
        <w:t xml:space="preserve"> provides a powerful framework for understanding care for creation as an essential expression of Catholic identity. Pope Francis reminds us that ecological conversion requires both personal and communal transformation, rooted in faith, justice and stewardship.</w:t>
      </w:r>
    </w:p>
    <w:p w14:paraId="2B2B25AF" w14:textId="77777777" w:rsidR="00DF2249" w:rsidRDefault="00DF2249" w:rsidP="00DF2249">
      <w:pPr>
        <w:jc w:val="both"/>
        <w:rPr>
          <w:sz w:val="27"/>
          <w:szCs w:val="27"/>
          <w:lang w:val="en-AU"/>
        </w:rPr>
      </w:pPr>
    </w:p>
    <w:p w14:paraId="0967EB1F" w14:textId="77777777" w:rsidR="00DF2249" w:rsidRPr="00DF2249" w:rsidRDefault="00DF2249" w:rsidP="00DF2249">
      <w:pPr>
        <w:jc w:val="both"/>
        <w:rPr>
          <w:sz w:val="27"/>
          <w:szCs w:val="27"/>
          <w:lang w:val="en-AU"/>
        </w:rPr>
      </w:pPr>
      <w:r w:rsidRPr="00DF2249">
        <w:rPr>
          <w:sz w:val="27"/>
          <w:szCs w:val="27"/>
          <w:lang w:val="en-AU"/>
        </w:rPr>
        <w:pict w14:anchorId="7F2B0089">
          <v:rect id="_x0000_i1104" style="width:0;height:1.5pt" o:hralign="center" o:hrstd="t" o:hr="t" fillcolor="#a0a0a0" stroked="f"/>
        </w:pict>
      </w:r>
    </w:p>
    <w:p w14:paraId="72B3BFD4" w14:textId="77777777" w:rsidR="00DF2249" w:rsidRPr="00DF2249" w:rsidRDefault="00DF2249" w:rsidP="00DF2249">
      <w:pPr>
        <w:jc w:val="both"/>
        <w:rPr>
          <w:b/>
          <w:bCs/>
          <w:sz w:val="27"/>
          <w:szCs w:val="27"/>
          <w:lang w:val="en-AU"/>
        </w:rPr>
      </w:pPr>
      <w:r w:rsidRPr="00DF2249">
        <w:rPr>
          <w:b/>
          <w:bCs/>
          <w:sz w:val="27"/>
          <w:szCs w:val="27"/>
          <w:lang w:val="en-AU"/>
        </w:rPr>
        <w:t>Living Our Catholic Identity through Ecological Conversion</w:t>
      </w:r>
    </w:p>
    <w:p w14:paraId="17C553CF" w14:textId="77777777" w:rsidR="00DF2249" w:rsidRDefault="00DF2249" w:rsidP="00DF2249">
      <w:pPr>
        <w:jc w:val="both"/>
        <w:rPr>
          <w:sz w:val="27"/>
          <w:szCs w:val="27"/>
          <w:lang w:val="en-AU"/>
        </w:rPr>
      </w:pPr>
    </w:p>
    <w:p w14:paraId="74D3115D" w14:textId="60397834" w:rsidR="00DF2249" w:rsidRPr="00DF2249" w:rsidRDefault="00DF2249" w:rsidP="00DF2249">
      <w:pPr>
        <w:jc w:val="both"/>
        <w:rPr>
          <w:sz w:val="27"/>
          <w:szCs w:val="27"/>
          <w:lang w:val="en-AU"/>
        </w:rPr>
      </w:pPr>
      <w:r w:rsidRPr="00DF2249">
        <w:rPr>
          <w:sz w:val="27"/>
          <w:szCs w:val="27"/>
          <w:lang w:val="en-AU"/>
        </w:rPr>
        <w:t>Holy Name Primary School is committed to being distinctively Catholic, forming students who are hope</w:t>
      </w:r>
      <w:r w:rsidRPr="00DF2249">
        <w:rPr>
          <w:sz w:val="27"/>
          <w:szCs w:val="27"/>
          <w:lang w:val="en-AU"/>
        </w:rPr>
        <w:noBreakHyphen/>
        <w:t>filled, compassionate and responsible stewards of God’s creation. The Strategic Plan explicitly names stewardship as a core commitment, calling the community to</w:t>
      </w:r>
      <w:r w:rsidRPr="00DF2249">
        <w:rPr>
          <w:sz w:val="27"/>
          <w:szCs w:val="27"/>
          <w:lang w:val="en-AU"/>
        </w:rPr>
        <w:t xml:space="preserve"> </w:t>
      </w:r>
      <w:r>
        <w:rPr>
          <w:i/>
          <w:iCs/>
          <w:sz w:val="27"/>
          <w:szCs w:val="27"/>
          <w:lang w:val="en-AU"/>
        </w:rPr>
        <w:t>‘</w:t>
      </w:r>
      <w:r w:rsidRPr="00DF2249">
        <w:rPr>
          <w:i/>
          <w:iCs/>
          <w:sz w:val="27"/>
          <w:szCs w:val="27"/>
          <w:lang w:val="en-AU"/>
        </w:rPr>
        <w:t>use resources wisely</w:t>
      </w:r>
      <w:r>
        <w:rPr>
          <w:i/>
          <w:iCs/>
          <w:sz w:val="27"/>
          <w:szCs w:val="27"/>
          <w:lang w:val="en-AU"/>
        </w:rPr>
        <w:t>’</w:t>
      </w:r>
      <w:r w:rsidRPr="00DF2249">
        <w:rPr>
          <w:sz w:val="27"/>
          <w:szCs w:val="27"/>
          <w:lang w:val="en-AU"/>
        </w:rPr>
        <w:t xml:space="preserve"> and to plan intentionally for a sustainable future. </w:t>
      </w:r>
    </w:p>
    <w:p w14:paraId="298FA820" w14:textId="77777777" w:rsidR="00DF2249" w:rsidRDefault="00DF2249" w:rsidP="00DF2249">
      <w:pPr>
        <w:jc w:val="both"/>
        <w:rPr>
          <w:sz w:val="27"/>
          <w:szCs w:val="27"/>
          <w:lang w:val="en-AU"/>
        </w:rPr>
      </w:pPr>
    </w:p>
    <w:p w14:paraId="604E059C" w14:textId="6B8006BE" w:rsidR="00DF2249" w:rsidRPr="00DF2249" w:rsidRDefault="00DF2249" w:rsidP="00DF2249">
      <w:pPr>
        <w:jc w:val="both"/>
        <w:rPr>
          <w:sz w:val="27"/>
          <w:szCs w:val="27"/>
          <w:lang w:val="en-AU"/>
        </w:rPr>
      </w:pPr>
      <w:r w:rsidRPr="00DF2249">
        <w:rPr>
          <w:sz w:val="27"/>
          <w:szCs w:val="27"/>
          <w:lang w:val="en-AU"/>
        </w:rPr>
        <w:t>Grounded in the Mercy tradition, ecological conversion at Holy Name is expressed through:</w:t>
      </w:r>
    </w:p>
    <w:p w14:paraId="2C3A1002" w14:textId="77777777" w:rsidR="00DF2249" w:rsidRPr="00DF2249" w:rsidRDefault="00DF2249" w:rsidP="00DF2249">
      <w:pPr>
        <w:pStyle w:val="ListParagraph"/>
        <w:numPr>
          <w:ilvl w:val="0"/>
          <w:numId w:val="13"/>
        </w:numPr>
        <w:jc w:val="both"/>
        <w:rPr>
          <w:sz w:val="27"/>
          <w:szCs w:val="27"/>
          <w:lang w:val="en-AU"/>
        </w:rPr>
      </w:pPr>
      <w:r w:rsidRPr="00DF2249">
        <w:rPr>
          <w:sz w:val="27"/>
          <w:szCs w:val="27"/>
          <w:lang w:val="en-AU"/>
        </w:rPr>
        <w:t>Compassion for the Cry of the Earth and the Cry of the Poor</w:t>
      </w:r>
    </w:p>
    <w:p w14:paraId="4A84EA80" w14:textId="77777777" w:rsidR="00DF2249" w:rsidRPr="00DF2249" w:rsidRDefault="00DF2249" w:rsidP="00DF2249">
      <w:pPr>
        <w:pStyle w:val="ListParagraph"/>
        <w:numPr>
          <w:ilvl w:val="0"/>
          <w:numId w:val="13"/>
        </w:numPr>
        <w:jc w:val="both"/>
        <w:rPr>
          <w:sz w:val="27"/>
          <w:szCs w:val="27"/>
          <w:lang w:val="en-AU"/>
        </w:rPr>
      </w:pPr>
      <w:r w:rsidRPr="00DF2249">
        <w:rPr>
          <w:sz w:val="27"/>
          <w:szCs w:val="27"/>
          <w:lang w:val="en-AU"/>
        </w:rPr>
        <w:t>Hospitality towards all people and creation</w:t>
      </w:r>
    </w:p>
    <w:p w14:paraId="68251F2B" w14:textId="77777777" w:rsidR="00DF2249" w:rsidRPr="00DF2249" w:rsidRDefault="00DF2249" w:rsidP="00DF2249">
      <w:pPr>
        <w:pStyle w:val="ListParagraph"/>
        <w:numPr>
          <w:ilvl w:val="0"/>
          <w:numId w:val="13"/>
        </w:numPr>
        <w:jc w:val="both"/>
        <w:rPr>
          <w:sz w:val="27"/>
          <w:szCs w:val="27"/>
          <w:lang w:val="en-AU"/>
        </w:rPr>
      </w:pPr>
      <w:r w:rsidRPr="00DF2249">
        <w:rPr>
          <w:sz w:val="27"/>
          <w:szCs w:val="27"/>
          <w:lang w:val="en-AU"/>
        </w:rPr>
        <w:t>Justice in the ethical and equitable use of resources</w:t>
      </w:r>
    </w:p>
    <w:p w14:paraId="73299952" w14:textId="77777777" w:rsidR="00DF2249" w:rsidRPr="00DF2249" w:rsidRDefault="00DF2249" w:rsidP="00DF2249">
      <w:pPr>
        <w:pStyle w:val="ListParagraph"/>
        <w:numPr>
          <w:ilvl w:val="0"/>
          <w:numId w:val="13"/>
        </w:numPr>
        <w:jc w:val="both"/>
        <w:rPr>
          <w:sz w:val="27"/>
          <w:szCs w:val="27"/>
          <w:lang w:val="en-AU"/>
        </w:rPr>
      </w:pPr>
      <w:r w:rsidRPr="00DF2249">
        <w:rPr>
          <w:sz w:val="27"/>
          <w:szCs w:val="27"/>
          <w:lang w:val="en-AU"/>
        </w:rPr>
        <w:t>Excellence in learning environments that reflect care, responsibility and sustainability</w:t>
      </w:r>
    </w:p>
    <w:p w14:paraId="40C3B106" w14:textId="77777777" w:rsidR="00DF2249" w:rsidRDefault="00DF2249" w:rsidP="00DF2249">
      <w:pPr>
        <w:jc w:val="both"/>
        <w:rPr>
          <w:sz w:val="27"/>
          <w:szCs w:val="27"/>
          <w:lang w:val="en-AU"/>
        </w:rPr>
      </w:pPr>
    </w:p>
    <w:p w14:paraId="1DEBE3CA" w14:textId="082CFBC7" w:rsidR="00DF2249" w:rsidRDefault="00DF2249" w:rsidP="00DF2249">
      <w:pPr>
        <w:jc w:val="both"/>
        <w:rPr>
          <w:sz w:val="27"/>
          <w:szCs w:val="27"/>
          <w:lang w:val="en-AU"/>
        </w:rPr>
      </w:pPr>
      <w:r w:rsidRPr="00DF2249">
        <w:rPr>
          <w:sz w:val="27"/>
          <w:szCs w:val="27"/>
          <w:lang w:val="en-AU"/>
        </w:rPr>
        <w:t>Students are invited to understand themselves as co</w:t>
      </w:r>
      <w:r w:rsidRPr="00DF2249">
        <w:rPr>
          <w:sz w:val="27"/>
          <w:szCs w:val="27"/>
          <w:lang w:val="en-AU"/>
        </w:rPr>
        <w:noBreakHyphen/>
        <w:t>creators with God, entrusted with the responsibility to care for our common home through everyday choices.</w:t>
      </w:r>
    </w:p>
    <w:p w14:paraId="18BC7924" w14:textId="77777777" w:rsidR="00DF2249" w:rsidRPr="00DF2249" w:rsidRDefault="00DF2249" w:rsidP="00DF2249">
      <w:pPr>
        <w:jc w:val="both"/>
        <w:rPr>
          <w:sz w:val="27"/>
          <w:szCs w:val="27"/>
          <w:lang w:val="en-AU"/>
        </w:rPr>
      </w:pPr>
    </w:p>
    <w:p w14:paraId="71677034" w14:textId="77777777" w:rsidR="00DF2249" w:rsidRDefault="00DF2249" w:rsidP="00DF2249">
      <w:pPr>
        <w:jc w:val="both"/>
        <w:rPr>
          <w:sz w:val="27"/>
          <w:szCs w:val="27"/>
          <w:lang w:val="en-AU"/>
        </w:rPr>
      </w:pPr>
      <w:r w:rsidRPr="00DF2249">
        <w:rPr>
          <w:sz w:val="27"/>
          <w:szCs w:val="27"/>
          <w:lang w:val="en-AU"/>
        </w:rPr>
        <w:pict w14:anchorId="2FC08C2B">
          <v:rect id="_x0000_i1102" style="width:0;height:1.5pt" o:hralign="center" o:hrstd="t" o:hr="t" fillcolor="#a0a0a0" stroked="f"/>
        </w:pict>
      </w:r>
    </w:p>
    <w:p w14:paraId="7BAAA74C" w14:textId="77777777" w:rsidR="00DF2249" w:rsidRDefault="00DF2249" w:rsidP="00DF2249">
      <w:pPr>
        <w:jc w:val="both"/>
        <w:rPr>
          <w:sz w:val="27"/>
          <w:szCs w:val="27"/>
          <w:lang w:val="en-AU"/>
        </w:rPr>
      </w:pPr>
    </w:p>
    <w:p w14:paraId="41B72B3D" w14:textId="77777777" w:rsidR="00DF2249" w:rsidRDefault="00DF2249" w:rsidP="00DF2249">
      <w:pPr>
        <w:jc w:val="both"/>
        <w:rPr>
          <w:sz w:val="27"/>
          <w:szCs w:val="27"/>
          <w:lang w:val="en-AU"/>
        </w:rPr>
      </w:pPr>
    </w:p>
    <w:p w14:paraId="1BE99639" w14:textId="77777777" w:rsidR="00DF2249" w:rsidRDefault="00DF2249" w:rsidP="00DF2249">
      <w:pPr>
        <w:jc w:val="both"/>
        <w:rPr>
          <w:sz w:val="27"/>
          <w:szCs w:val="27"/>
          <w:lang w:val="en-AU"/>
        </w:rPr>
      </w:pPr>
    </w:p>
    <w:p w14:paraId="60639169" w14:textId="77777777" w:rsidR="00DF2249" w:rsidRDefault="00DF2249" w:rsidP="00DF2249">
      <w:pPr>
        <w:jc w:val="both"/>
        <w:rPr>
          <w:sz w:val="27"/>
          <w:szCs w:val="27"/>
          <w:lang w:val="en-AU"/>
        </w:rPr>
      </w:pPr>
    </w:p>
    <w:p w14:paraId="5EC7812D" w14:textId="6B34B729" w:rsidR="00DF2249" w:rsidRPr="00DF2249" w:rsidRDefault="00DF2249" w:rsidP="00DF2249">
      <w:pPr>
        <w:jc w:val="both"/>
        <w:rPr>
          <w:sz w:val="27"/>
          <w:szCs w:val="27"/>
          <w:lang w:val="en-AU"/>
        </w:rPr>
      </w:pPr>
      <w:r w:rsidRPr="00DF2249">
        <w:rPr>
          <w:b/>
          <w:bCs/>
          <w:sz w:val="27"/>
          <w:szCs w:val="27"/>
          <w:lang w:val="en-AU"/>
        </w:rPr>
        <w:lastRenderedPageBreak/>
        <w:t>Environmental Vision</w:t>
      </w:r>
    </w:p>
    <w:p w14:paraId="5A2D3E04" w14:textId="77777777" w:rsidR="00DF2249" w:rsidRDefault="00DF2249" w:rsidP="00DF2249">
      <w:pPr>
        <w:rPr>
          <w:b/>
          <w:bCs/>
          <w:sz w:val="27"/>
          <w:szCs w:val="27"/>
          <w:lang w:val="en-AU"/>
        </w:rPr>
      </w:pPr>
    </w:p>
    <w:p w14:paraId="1F94E3FF" w14:textId="2E6B01B5" w:rsidR="00DF2249" w:rsidRDefault="00DF2249" w:rsidP="00DF2249">
      <w:pPr>
        <w:rPr>
          <w:sz w:val="27"/>
          <w:szCs w:val="27"/>
          <w:lang w:val="en-AU"/>
        </w:rPr>
      </w:pPr>
      <w:r w:rsidRPr="00DF2249">
        <w:rPr>
          <w:b/>
          <w:bCs/>
          <w:sz w:val="27"/>
          <w:szCs w:val="27"/>
          <w:lang w:val="en-AU"/>
        </w:rPr>
        <w:t>Our</w:t>
      </w:r>
      <w:r>
        <w:rPr>
          <w:b/>
          <w:bCs/>
          <w:sz w:val="27"/>
          <w:szCs w:val="27"/>
          <w:lang w:val="en-AU"/>
        </w:rPr>
        <w:t xml:space="preserve"> </w:t>
      </w:r>
      <w:r w:rsidRPr="00DF2249">
        <w:rPr>
          <w:b/>
          <w:bCs/>
          <w:sz w:val="27"/>
          <w:szCs w:val="27"/>
          <w:lang w:val="en-AU"/>
        </w:rPr>
        <w:t>Vision</w:t>
      </w:r>
      <w:r w:rsidRPr="00DF2249">
        <w:rPr>
          <w:sz w:val="27"/>
          <w:szCs w:val="27"/>
          <w:lang w:val="en-AU"/>
        </w:rPr>
        <w:br/>
      </w:r>
    </w:p>
    <w:p w14:paraId="26B37D95" w14:textId="1E32D7FE" w:rsidR="00DF2249" w:rsidRPr="00DF2249" w:rsidRDefault="00DF2249" w:rsidP="00DF2249">
      <w:pPr>
        <w:rPr>
          <w:sz w:val="27"/>
          <w:szCs w:val="27"/>
          <w:lang w:val="en-AU"/>
        </w:rPr>
      </w:pPr>
      <w:r w:rsidRPr="00DF2249">
        <w:rPr>
          <w:sz w:val="27"/>
          <w:szCs w:val="27"/>
          <w:lang w:val="en-AU"/>
        </w:rPr>
        <w:t>To be a faith</w:t>
      </w:r>
      <w:r w:rsidRPr="00DF2249">
        <w:rPr>
          <w:sz w:val="27"/>
          <w:szCs w:val="27"/>
          <w:lang w:val="en-AU"/>
        </w:rPr>
        <w:noBreakHyphen/>
        <w:t>filled primary school community where stewardship of creation is visible in learning, prayer and action.</w:t>
      </w:r>
    </w:p>
    <w:p w14:paraId="22AC25F9" w14:textId="77777777" w:rsidR="00DF2249" w:rsidRDefault="00DF2249" w:rsidP="00DF2249">
      <w:pPr>
        <w:rPr>
          <w:b/>
          <w:bCs/>
          <w:sz w:val="27"/>
          <w:szCs w:val="27"/>
          <w:lang w:val="en-AU"/>
        </w:rPr>
      </w:pPr>
    </w:p>
    <w:p w14:paraId="4EE575A0" w14:textId="2DFB745F" w:rsidR="00DF2249" w:rsidRPr="00DF2249" w:rsidRDefault="00DF2249" w:rsidP="00DF2249">
      <w:pPr>
        <w:rPr>
          <w:sz w:val="27"/>
          <w:szCs w:val="27"/>
          <w:lang w:val="en-AU"/>
        </w:rPr>
      </w:pPr>
      <w:r w:rsidRPr="00DF2249">
        <w:rPr>
          <w:b/>
          <w:bCs/>
          <w:sz w:val="27"/>
          <w:szCs w:val="27"/>
          <w:lang w:val="en-AU"/>
        </w:rPr>
        <w:t>Our Purpose</w:t>
      </w:r>
      <w:r w:rsidRPr="00DF2249">
        <w:rPr>
          <w:sz w:val="27"/>
          <w:szCs w:val="27"/>
          <w:lang w:val="en-AU"/>
        </w:rPr>
        <w:br/>
        <w:t>To empower students, staff and families to care for our school environment, local community and global home, guided by Gospel values and Catholic Social Teaching.</w:t>
      </w:r>
    </w:p>
    <w:p w14:paraId="56784D47" w14:textId="77777777" w:rsidR="00DF2249" w:rsidRDefault="00DF2249" w:rsidP="00DF2249">
      <w:pPr>
        <w:rPr>
          <w:b/>
          <w:bCs/>
          <w:sz w:val="27"/>
          <w:szCs w:val="27"/>
          <w:lang w:val="en-AU"/>
        </w:rPr>
      </w:pPr>
    </w:p>
    <w:p w14:paraId="53DE5351" w14:textId="4139838B" w:rsidR="00DF2249" w:rsidRDefault="00DF2249" w:rsidP="00DF2249">
      <w:pPr>
        <w:rPr>
          <w:sz w:val="27"/>
          <w:szCs w:val="27"/>
          <w:lang w:val="en-AU"/>
        </w:rPr>
      </w:pPr>
      <w:r w:rsidRPr="00DF2249">
        <w:rPr>
          <w:b/>
          <w:bCs/>
          <w:sz w:val="27"/>
          <w:szCs w:val="27"/>
          <w:lang w:val="en-AU"/>
        </w:rPr>
        <w:t>Our Mission Statement</w:t>
      </w:r>
      <w:r w:rsidRPr="00DF2249">
        <w:rPr>
          <w:sz w:val="27"/>
          <w:szCs w:val="27"/>
          <w:lang w:val="en-AU"/>
        </w:rPr>
        <w:br/>
        <w:t>To embed sustainability into the life of Holy Name Primary School, strengthening a culture of stewardship that reflects Mercy, justice and respect for all creation.</w:t>
      </w:r>
    </w:p>
    <w:p w14:paraId="7AD0D885" w14:textId="77777777" w:rsidR="00DF2249" w:rsidRPr="00DF2249" w:rsidRDefault="00DF2249" w:rsidP="00DF2249">
      <w:pPr>
        <w:rPr>
          <w:sz w:val="27"/>
          <w:szCs w:val="27"/>
          <w:lang w:val="en-AU"/>
        </w:rPr>
      </w:pPr>
    </w:p>
    <w:p w14:paraId="132F1C40" w14:textId="77777777" w:rsidR="00DF2249" w:rsidRPr="00DF2249" w:rsidRDefault="00DF2249" w:rsidP="00DF2249">
      <w:pPr>
        <w:jc w:val="both"/>
        <w:rPr>
          <w:sz w:val="27"/>
          <w:szCs w:val="27"/>
          <w:lang w:val="en-AU"/>
        </w:rPr>
      </w:pPr>
      <w:r w:rsidRPr="00DF2249">
        <w:rPr>
          <w:sz w:val="27"/>
          <w:szCs w:val="27"/>
          <w:lang w:val="en-AU"/>
        </w:rPr>
        <w:pict w14:anchorId="08CE25F7">
          <v:rect id="_x0000_i1100" style="width:0;height:1.5pt" o:hralign="center" o:hrstd="t" o:hr="t" fillcolor="#a0a0a0" stroked="f"/>
        </w:pict>
      </w:r>
    </w:p>
    <w:p w14:paraId="115B8437" w14:textId="77777777" w:rsidR="00DF2249" w:rsidRPr="00DF2249" w:rsidRDefault="00DF2249" w:rsidP="00DF2249">
      <w:pPr>
        <w:jc w:val="both"/>
        <w:rPr>
          <w:b/>
          <w:bCs/>
          <w:sz w:val="27"/>
          <w:szCs w:val="27"/>
          <w:lang w:val="en-AU"/>
        </w:rPr>
      </w:pPr>
      <w:r w:rsidRPr="00DF2249">
        <w:rPr>
          <w:b/>
          <w:bCs/>
          <w:sz w:val="27"/>
          <w:szCs w:val="27"/>
          <w:lang w:val="en-AU"/>
        </w:rPr>
        <w:t>Holy Name Primary School’s Contribution to the Laudato Si’ Action Platform</w:t>
      </w:r>
    </w:p>
    <w:p w14:paraId="658C1614" w14:textId="77777777" w:rsidR="00DF2249" w:rsidRDefault="00DF2249" w:rsidP="00DF2249">
      <w:pPr>
        <w:jc w:val="both"/>
        <w:rPr>
          <w:sz w:val="27"/>
          <w:szCs w:val="27"/>
          <w:lang w:val="en-AU"/>
        </w:rPr>
      </w:pPr>
    </w:p>
    <w:p w14:paraId="7EEBF7F6" w14:textId="14B10150" w:rsidR="00DF2249" w:rsidRPr="00DF2249" w:rsidRDefault="00DF2249" w:rsidP="00DF2249">
      <w:pPr>
        <w:jc w:val="both"/>
        <w:rPr>
          <w:sz w:val="27"/>
          <w:szCs w:val="27"/>
          <w:lang w:val="en-AU"/>
        </w:rPr>
      </w:pPr>
      <w:r w:rsidRPr="00DF2249">
        <w:rPr>
          <w:sz w:val="27"/>
          <w:szCs w:val="27"/>
          <w:lang w:val="en-AU"/>
        </w:rPr>
        <w:t>Holy Name Primary School contributes to the Laudato Si’ Action Platform through practices aligned with the following goals:</w:t>
      </w:r>
    </w:p>
    <w:p w14:paraId="3D948B3C" w14:textId="77777777" w:rsidR="00DF2249" w:rsidRPr="00DF2249" w:rsidRDefault="00DF2249" w:rsidP="00DF2249">
      <w:pPr>
        <w:numPr>
          <w:ilvl w:val="0"/>
          <w:numId w:val="11"/>
        </w:numPr>
        <w:jc w:val="both"/>
        <w:rPr>
          <w:sz w:val="27"/>
          <w:szCs w:val="27"/>
          <w:lang w:val="en-AU"/>
        </w:rPr>
      </w:pPr>
      <w:r w:rsidRPr="00DF2249">
        <w:rPr>
          <w:sz w:val="27"/>
          <w:szCs w:val="27"/>
          <w:lang w:val="en-AU"/>
        </w:rPr>
        <w:t>Response to the Cry of the Earth</w:t>
      </w:r>
    </w:p>
    <w:p w14:paraId="06AE41CF" w14:textId="77777777" w:rsidR="00DF2249" w:rsidRPr="00DF2249" w:rsidRDefault="00DF2249" w:rsidP="00DF2249">
      <w:pPr>
        <w:numPr>
          <w:ilvl w:val="0"/>
          <w:numId w:val="11"/>
        </w:numPr>
        <w:jc w:val="both"/>
        <w:rPr>
          <w:sz w:val="27"/>
          <w:szCs w:val="27"/>
          <w:lang w:val="en-AU"/>
        </w:rPr>
      </w:pPr>
      <w:r w:rsidRPr="00DF2249">
        <w:rPr>
          <w:sz w:val="27"/>
          <w:szCs w:val="27"/>
          <w:lang w:val="en-AU"/>
        </w:rPr>
        <w:t>Response to the Cry of the Poor</w:t>
      </w:r>
    </w:p>
    <w:p w14:paraId="661F60D6" w14:textId="77777777" w:rsidR="00DF2249" w:rsidRPr="00DF2249" w:rsidRDefault="00DF2249" w:rsidP="00DF2249">
      <w:pPr>
        <w:numPr>
          <w:ilvl w:val="0"/>
          <w:numId w:val="11"/>
        </w:numPr>
        <w:jc w:val="both"/>
        <w:rPr>
          <w:sz w:val="27"/>
          <w:szCs w:val="27"/>
          <w:lang w:val="en-AU"/>
        </w:rPr>
      </w:pPr>
      <w:r w:rsidRPr="00DF2249">
        <w:rPr>
          <w:sz w:val="27"/>
          <w:szCs w:val="27"/>
          <w:lang w:val="en-AU"/>
        </w:rPr>
        <w:t>Adoption of Sustainable Lifestyles</w:t>
      </w:r>
    </w:p>
    <w:p w14:paraId="5CD2EC40" w14:textId="77777777" w:rsidR="00DF2249" w:rsidRPr="00DF2249" w:rsidRDefault="00DF2249" w:rsidP="00DF2249">
      <w:pPr>
        <w:numPr>
          <w:ilvl w:val="0"/>
          <w:numId w:val="11"/>
        </w:numPr>
        <w:jc w:val="both"/>
        <w:rPr>
          <w:sz w:val="27"/>
          <w:szCs w:val="27"/>
          <w:lang w:val="en-AU"/>
        </w:rPr>
      </w:pPr>
      <w:r w:rsidRPr="00DF2249">
        <w:rPr>
          <w:sz w:val="27"/>
          <w:szCs w:val="27"/>
          <w:lang w:val="en-AU"/>
        </w:rPr>
        <w:t>Ecological Education</w:t>
      </w:r>
    </w:p>
    <w:p w14:paraId="22BE2C6B" w14:textId="77777777" w:rsidR="00DF2249" w:rsidRPr="00DF2249" w:rsidRDefault="00DF2249" w:rsidP="00DF2249">
      <w:pPr>
        <w:numPr>
          <w:ilvl w:val="0"/>
          <w:numId w:val="11"/>
        </w:numPr>
        <w:jc w:val="both"/>
        <w:rPr>
          <w:sz w:val="27"/>
          <w:szCs w:val="27"/>
          <w:lang w:val="en-AU"/>
        </w:rPr>
      </w:pPr>
      <w:r w:rsidRPr="00DF2249">
        <w:rPr>
          <w:sz w:val="27"/>
          <w:szCs w:val="27"/>
          <w:lang w:val="en-AU"/>
        </w:rPr>
        <w:t>Ecological Spirituality</w:t>
      </w:r>
    </w:p>
    <w:p w14:paraId="74BABE30" w14:textId="77777777" w:rsidR="00DF2249" w:rsidRPr="00DF2249" w:rsidRDefault="00DF2249" w:rsidP="00DF2249">
      <w:pPr>
        <w:numPr>
          <w:ilvl w:val="0"/>
          <w:numId w:val="11"/>
        </w:numPr>
        <w:jc w:val="both"/>
        <w:rPr>
          <w:sz w:val="27"/>
          <w:szCs w:val="27"/>
          <w:lang w:val="en-AU"/>
        </w:rPr>
      </w:pPr>
      <w:r w:rsidRPr="00DF2249">
        <w:rPr>
          <w:sz w:val="27"/>
          <w:szCs w:val="27"/>
          <w:lang w:val="en-AU"/>
        </w:rPr>
        <w:t>Community Resilience and Empowerment</w:t>
      </w:r>
    </w:p>
    <w:p w14:paraId="130082CE" w14:textId="77777777" w:rsidR="00DF2249" w:rsidRDefault="00DF2249" w:rsidP="00DF2249">
      <w:pPr>
        <w:jc w:val="both"/>
        <w:rPr>
          <w:sz w:val="27"/>
          <w:szCs w:val="27"/>
          <w:lang w:val="en-AU"/>
        </w:rPr>
      </w:pPr>
    </w:p>
    <w:p w14:paraId="3B1F35EB" w14:textId="66CE4A2D" w:rsidR="00DF2249" w:rsidRDefault="00DF2249" w:rsidP="00DF2249">
      <w:pPr>
        <w:jc w:val="both"/>
        <w:rPr>
          <w:sz w:val="27"/>
          <w:szCs w:val="27"/>
          <w:lang w:val="en-AU"/>
        </w:rPr>
      </w:pPr>
      <w:r w:rsidRPr="00DF2249">
        <w:rPr>
          <w:sz w:val="27"/>
          <w:szCs w:val="27"/>
          <w:lang w:val="en-AU"/>
        </w:rPr>
        <w:t xml:space="preserve">These goals are integrated through learning, prayer, school planning and daily practice, ensuring that sustainability is not an </w:t>
      </w:r>
      <w:r>
        <w:rPr>
          <w:sz w:val="27"/>
          <w:szCs w:val="27"/>
          <w:lang w:val="en-AU"/>
        </w:rPr>
        <w:t>‘</w:t>
      </w:r>
      <w:r w:rsidRPr="00DF2249">
        <w:rPr>
          <w:sz w:val="27"/>
          <w:szCs w:val="27"/>
          <w:lang w:val="en-AU"/>
        </w:rPr>
        <w:t>add</w:t>
      </w:r>
      <w:r w:rsidRPr="00DF2249">
        <w:rPr>
          <w:sz w:val="27"/>
          <w:szCs w:val="27"/>
          <w:lang w:val="en-AU"/>
        </w:rPr>
        <w:noBreakHyphen/>
        <w:t>on</w:t>
      </w:r>
      <w:proofErr w:type="gramStart"/>
      <w:r>
        <w:rPr>
          <w:sz w:val="27"/>
          <w:szCs w:val="27"/>
          <w:lang w:val="en-AU"/>
        </w:rPr>
        <w:t>’</w:t>
      </w:r>
      <w:proofErr w:type="gramEnd"/>
      <w:r w:rsidRPr="00DF2249">
        <w:rPr>
          <w:sz w:val="27"/>
          <w:szCs w:val="27"/>
          <w:lang w:val="en-AU"/>
        </w:rPr>
        <w:t xml:space="preserve"> but part of the school’s lived Catholic identity.</w:t>
      </w:r>
    </w:p>
    <w:p w14:paraId="49C31953" w14:textId="77777777" w:rsidR="00DF2249" w:rsidRPr="00DF2249" w:rsidRDefault="00DF2249" w:rsidP="00DF2249">
      <w:pPr>
        <w:jc w:val="both"/>
        <w:rPr>
          <w:sz w:val="27"/>
          <w:szCs w:val="27"/>
          <w:lang w:val="en-AU"/>
        </w:rPr>
      </w:pPr>
    </w:p>
    <w:p w14:paraId="3764433A" w14:textId="77777777" w:rsidR="00DF2249" w:rsidRPr="00DF2249" w:rsidRDefault="00DF2249" w:rsidP="00DF2249">
      <w:pPr>
        <w:jc w:val="both"/>
        <w:rPr>
          <w:sz w:val="27"/>
          <w:szCs w:val="27"/>
          <w:lang w:val="en-AU"/>
        </w:rPr>
      </w:pPr>
      <w:r w:rsidRPr="00DF2249">
        <w:rPr>
          <w:sz w:val="27"/>
          <w:szCs w:val="27"/>
          <w:lang w:val="en-AU"/>
        </w:rPr>
        <w:pict w14:anchorId="67932E20">
          <v:rect id="_x0000_i1077" style="width:0;height:1.5pt" o:hralign="center" o:hrstd="t" o:hr="t" fillcolor="#a0a0a0" stroked="f"/>
        </w:pict>
      </w:r>
    </w:p>
    <w:p w14:paraId="1C73CD28" w14:textId="77777777" w:rsidR="00DF2249" w:rsidRPr="00DF2249" w:rsidRDefault="00DF2249" w:rsidP="00DF2249">
      <w:pPr>
        <w:jc w:val="both"/>
        <w:rPr>
          <w:b/>
          <w:bCs/>
          <w:sz w:val="27"/>
          <w:szCs w:val="27"/>
          <w:lang w:val="en-AU"/>
        </w:rPr>
      </w:pPr>
      <w:r w:rsidRPr="00DF2249">
        <w:rPr>
          <w:b/>
          <w:bCs/>
          <w:sz w:val="27"/>
          <w:szCs w:val="27"/>
          <w:lang w:val="en-AU"/>
        </w:rPr>
        <w:t>Current Practices Supporting Sustainability</w:t>
      </w:r>
    </w:p>
    <w:p w14:paraId="51DB856A" w14:textId="77777777" w:rsidR="00DF2249" w:rsidRDefault="00DF2249" w:rsidP="00DF2249">
      <w:pPr>
        <w:jc w:val="both"/>
        <w:rPr>
          <w:b/>
          <w:bCs/>
          <w:sz w:val="27"/>
          <w:szCs w:val="27"/>
          <w:lang w:val="en-AU"/>
        </w:rPr>
      </w:pPr>
    </w:p>
    <w:p w14:paraId="21923D24" w14:textId="5CAF72FF" w:rsidR="00DF2249" w:rsidRPr="00DF2249" w:rsidRDefault="00DF2249" w:rsidP="00DF2249">
      <w:pPr>
        <w:jc w:val="both"/>
        <w:rPr>
          <w:b/>
          <w:bCs/>
          <w:sz w:val="27"/>
          <w:szCs w:val="27"/>
          <w:lang w:val="en-AU"/>
        </w:rPr>
      </w:pPr>
      <w:r w:rsidRPr="00DF2249">
        <w:rPr>
          <w:b/>
          <w:bCs/>
          <w:sz w:val="27"/>
          <w:szCs w:val="27"/>
          <w:lang w:val="en-AU"/>
        </w:rPr>
        <w:t>Ecological Education</w:t>
      </w:r>
    </w:p>
    <w:p w14:paraId="02405E1B" w14:textId="77777777" w:rsidR="00DF2249" w:rsidRPr="00DF2249" w:rsidRDefault="00DF2249" w:rsidP="004D2592">
      <w:pPr>
        <w:numPr>
          <w:ilvl w:val="0"/>
          <w:numId w:val="15"/>
        </w:numPr>
        <w:jc w:val="both"/>
        <w:rPr>
          <w:sz w:val="27"/>
          <w:szCs w:val="27"/>
          <w:lang w:val="en-AU"/>
        </w:rPr>
      </w:pPr>
      <w:r w:rsidRPr="00DF2249">
        <w:rPr>
          <w:sz w:val="27"/>
          <w:szCs w:val="27"/>
          <w:lang w:val="en-AU"/>
        </w:rPr>
        <w:t>Sustainability concepts are embedded across learning areas, particularly Religious Education and inquiry</w:t>
      </w:r>
      <w:r w:rsidRPr="00DF2249">
        <w:rPr>
          <w:sz w:val="27"/>
          <w:szCs w:val="27"/>
          <w:lang w:val="en-AU"/>
        </w:rPr>
        <w:noBreakHyphen/>
        <w:t>based learning.</w:t>
      </w:r>
    </w:p>
    <w:p w14:paraId="7A66E4FB" w14:textId="1BAB8204" w:rsidR="00DF2249" w:rsidRPr="00DF2249" w:rsidRDefault="00DF2249" w:rsidP="004D2592">
      <w:pPr>
        <w:numPr>
          <w:ilvl w:val="0"/>
          <w:numId w:val="15"/>
        </w:numPr>
        <w:jc w:val="both"/>
        <w:rPr>
          <w:sz w:val="27"/>
          <w:szCs w:val="27"/>
          <w:lang w:val="en-AU"/>
        </w:rPr>
      </w:pPr>
      <w:r w:rsidRPr="00DF2249">
        <w:rPr>
          <w:sz w:val="27"/>
          <w:szCs w:val="27"/>
          <w:lang w:val="en-AU"/>
        </w:rPr>
        <w:t xml:space="preserve">Students are supported to grow in faith through authentic engagement in the religious life of the school, making clear links between Gospel values and care for creation. </w:t>
      </w:r>
    </w:p>
    <w:p w14:paraId="586B73B6" w14:textId="77777777" w:rsidR="00DF2249" w:rsidRPr="00DF2249" w:rsidRDefault="00DF2249" w:rsidP="004D2592">
      <w:pPr>
        <w:numPr>
          <w:ilvl w:val="0"/>
          <w:numId w:val="15"/>
        </w:numPr>
        <w:jc w:val="both"/>
        <w:rPr>
          <w:sz w:val="27"/>
          <w:szCs w:val="27"/>
          <w:lang w:val="en-AU"/>
        </w:rPr>
      </w:pPr>
      <w:r w:rsidRPr="00DF2249">
        <w:rPr>
          <w:sz w:val="27"/>
          <w:szCs w:val="27"/>
          <w:lang w:val="en-AU"/>
        </w:rPr>
        <w:t>Learning environments promote responsibility, reflection and collaboration, supporting a shared language of learning.</w:t>
      </w:r>
    </w:p>
    <w:p w14:paraId="7E234D48" w14:textId="77777777" w:rsidR="004D2592" w:rsidRDefault="004D2592" w:rsidP="00DF2249">
      <w:pPr>
        <w:jc w:val="both"/>
        <w:rPr>
          <w:b/>
          <w:bCs/>
          <w:sz w:val="27"/>
          <w:szCs w:val="27"/>
          <w:lang w:val="en-AU"/>
        </w:rPr>
      </w:pPr>
    </w:p>
    <w:p w14:paraId="2D42E7B5" w14:textId="49668C5B" w:rsidR="00DF2249" w:rsidRPr="00DF2249" w:rsidRDefault="00DF2249" w:rsidP="00DF2249">
      <w:pPr>
        <w:jc w:val="both"/>
        <w:rPr>
          <w:b/>
          <w:bCs/>
          <w:sz w:val="27"/>
          <w:szCs w:val="27"/>
          <w:lang w:val="en-AU"/>
        </w:rPr>
      </w:pPr>
      <w:r w:rsidRPr="00DF2249">
        <w:rPr>
          <w:b/>
          <w:bCs/>
          <w:sz w:val="27"/>
          <w:szCs w:val="27"/>
          <w:lang w:val="en-AU"/>
        </w:rPr>
        <w:t>Stewardship and Use of Resources</w:t>
      </w:r>
    </w:p>
    <w:p w14:paraId="7ABFD561" w14:textId="5D037DD1" w:rsidR="00DF2249" w:rsidRPr="00DF2249" w:rsidRDefault="00DF2249" w:rsidP="004D2592">
      <w:pPr>
        <w:numPr>
          <w:ilvl w:val="0"/>
          <w:numId w:val="16"/>
        </w:numPr>
        <w:tabs>
          <w:tab w:val="clear" w:pos="360"/>
        </w:tabs>
        <w:jc w:val="both"/>
        <w:rPr>
          <w:sz w:val="27"/>
          <w:szCs w:val="27"/>
          <w:lang w:val="en-AU"/>
        </w:rPr>
      </w:pPr>
      <w:r w:rsidRPr="00DF2249">
        <w:rPr>
          <w:sz w:val="27"/>
          <w:szCs w:val="27"/>
          <w:lang w:val="en-AU"/>
        </w:rPr>
        <w:t xml:space="preserve">The school practises stewardship through intentional planning </w:t>
      </w:r>
      <w:r w:rsidRPr="004D2592">
        <w:rPr>
          <w:sz w:val="27"/>
          <w:szCs w:val="27"/>
          <w:lang w:val="en-AU"/>
        </w:rPr>
        <w:t>for a sustainable future,</w:t>
      </w:r>
      <w:r w:rsidRPr="00DF2249">
        <w:rPr>
          <w:sz w:val="27"/>
          <w:szCs w:val="27"/>
          <w:lang w:val="en-AU"/>
        </w:rPr>
        <w:t xml:space="preserve"> as identified in the Strategic Plan. </w:t>
      </w:r>
    </w:p>
    <w:p w14:paraId="2C69E725" w14:textId="77777777" w:rsidR="00DF2249" w:rsidRPr="00DF2249" w:rsidRDefault="00DF2249" w:rsidP="004D2592">
      <w:pPr>
        <w:numPr>
          <w:ilvl w:val="0"/>
          <w:numId w:val="16"/>
        </w:numPr>
        <w:tabs>
          <w:tab w:val="clear" w:pos="360"/>
        </w:tabs>
        <w:jc w:val="both"/>
        <w:rPr>
          <w:sz w:val="27"/>
          <w:szCs w:val="27"/>
          <w:lang w:val="en-AU"/>
        </w:rPr>
      </w:pPr>
      <w:r w:rsidRPr="00DF2249">
        <w:rPr>
          <w:sz w:val="27"/>
          <w:szCs w:val="27"/>
          <w:lang w:val="en-AU"/>
        </w:rPr>
        <w:lastRenderedPageBreak/>
        <w:t>Consideration is given to the use of resources, facilities and grounds in ways that support long</w:t>
      </w:r>
      <w:r w:rsidRPr="00DF2249">
        <w:rPr>
          <w:sz w:val="27"/>
          <w:szCs w:val="27"/>
          <w:lang w:val="en-AU"/>
        </w:rPr>
        <w:noBreakHyphen/>
        <w:t>term sustainability and student wellbeing.</w:t>
      </w:r>
    </w:p>
    <w:p w14:paraId="71E4EB51" w14:textId="15A65286" w:rsidR="004D2592" w:rsidRDefault="00DF2249" w:rsidP="004D2592">
      <w:pPr>
        <w:numPr>
          <w:ilvl w:val="0"/>
          <w:numId w:val="17"/>
        </w:numPr>
        <w:tabs>
          <w:tab w:val="clear" w:pos="360"/>
        </w:tabs>
        <w:jc w:val="both"/>
        <w:rPr>
          <w:sz w:val="27"/>
          <w:szCs w:val="27"/>
          <w:lang w:val="en-AU"/>
        </w:rPr>
      </w:pPr>
      <w:r w:rsidRPr="00DF2249">
        <w:rPr>
          <w:sz w:val="27"/>
          <w:szCs w:val="27"/>
          <w:lang w:val="en-AU"/>
        </w:rPr>
        <w:t>Ongoing improvement of buildings and grounds occurs in consultation with stakeholder voice, ensuring responsible and future</w:t>
      </w:r>
      <w:r w:rsidRPr="00DF2249">
        <w:rPr>
          <w:sz w:val="27"/>
          <w:szCs w:val="27"/>
          <w:lang w:val="en-AU"/>
        </w:rPr>
        <w:noBreakHyphen/>
        <w:t>focused decision</w:t>
      </w:r>
      <w:r w:rsidRPr="00DF2249">
        <w:rPr>
          <w:sz w:val="27"/>
          <w:szCs w:val="27"/>
          <w:lang w:val="en-AU"/>
        </w:rPr>
        <w:noBreakHyphen/>
        <w:t xml:space="preserve">making. </w:t>
      </w:r>
    </w:p>
    <w:p w14:paraId="4C1696D7" w14:textId="77777777" w:rsidR="004D2592" w:rsidRPr="004D2592" w:rsidRDefault="004D2592" w:rsidP="004D2592">
      <w:pPr>
        <w:ind w:left="360"/>
        <w:jc w:val="both"/>
        <w:rPr>
          <w:sz w:val="27"/>
          <w:szCs w:val="27"/>
          <w:lang w:val="en-AU"/>
        </w:rPr>
      </w:pPr>
    </w:p>
    <w:p w14:paraId="124AB948" w14:textId="77777777" w:rsidR="00DF2249" w:rsidRPr="00DF2249" w:rsidRDefault="00DF2249" w:rsidP="00DF2249">
      <w:pPr>
        <w:jc w:val="both"/>
        <w:rPr>
          <w:b/>
          <w:bCs/>
          <w:sz w:val="27"/>
          <w:szCs w:val="27"/>
          <w:lang w:val="en-AU"/>
        </w:rPr>
      </w:pPr>
      <w:r w:rsidRPr="00DF2249">
        <w:rPr>
          <w:b/>
          <w:bCs/>
          <w:sz w:val="27"/>
          <w:szCs w:val="27"/>
          <w:lang w:val="en-AU"/>
        </w:rPr>
        <w:t>Community and Belonging</w:t>
      </w:r>
    </w:p>
    <w:p w14:paraId="57B2B8ED" w14:textId="656206E7" w:rsidR="00DF2249" w:rsidRPr="00DF2249" w:rsidRDefault="00DF2249" w:rsidP="004D2592">
      <w:pPr>
        <w:numPr>
          <w:ilvl w:val="0"/>
          <w:numId w:val="18"/>
        </w:numPr>
        <w:tabs>
          <w:tab w:val="clear" w:pos="360"/>
        </w:tabs>
        <w:jc w:val="both"/>
        <w:rPr>
          <w:sz w:val="27"/>
          <w:szCs w:val="27"/>
          <w:lang w:val="en-AU"/>
        </w:rPr>
      </w:pPr>
      <w:r w:rsidRPr="00DF2249">
        <w:rPr>
          <w:sz w:val="27"/>
          <w:szCs w:val="27"/>
          <w:lang w:val="en-AU"/>
        </w:rPr>
        <w:t xml:space="preserve">Holy Name nurtures a </w:t>
      </w:r>
      <w:r w:rsidRPr="004D2592">
        <w:rPr>
          <w:sz w:val="27"/>
          <w:szCs w:val="27"/>
          <w:lang w:val="en-AU"/>
        </w:rPr>
        <w:t>welcoming and inclusive community where all belong</w:t>
      </w:r>
      <w:r w:rsidRPr="00DF2249">
        <w:rPr>
          <w:sz w:val="27"/>
          <w:szCs w:val="27"/>
          <w:lang w:val="en-AU"/>
        </w:rPr>
        <w:t xml:space="preserve">, recognising that care for creation is deeply connected to care for people. </w:t>
      </w:r>
    </w:p>
    <w:p w14:paraId="7E6D37A8" w14:textId="77777777" w:rsidR="00DF2249" w:rsidRDefault="00DF2249" w:rsidP="004D2592">
      <w:pPr>
        <w:numPr>
          <w:ilvl w:val="0"/>
          <w:numId w:val="18"/>
        </w:numPr>
        <w:tabs>
          <w:tab w:val="clear" w:pos="360"/>
        </w:tabs>
        <w:jc w:val="both"/>
        <w:rPr>
          <w:sz w:val="27"/>
          <w:szCs w:val="27"/>
          <w:lang w:val="en-AU"/>
        </w:rPr>
      </w:pPr>
      <w:r w:rsidRPr="00DF2249">
        <w:rPr>
          <w:sz w:val="27"/>
          <w:szCs w:val="27"/>
          <w:lang w:val="en-AU"/>
        </w:rPr>
        <w:t>Families are encouraged to engage with the life of the school and support shared priorities, including environmental responsibility.</w:t>
      </w:r>
    </w:p>
    <w:p w14:paraId="7B03834C" w14:textId="77777777" w:rsidR="004D2592" w:rsidRPr="00DF2249" w:rsidRDefault="004D2592" w:rsidP="004D2592">
      <w:pPr>
        <w:ind w:left="360"/>
        <w:jc w:val="both"/>
        <w:rPr>
          <w:sz w:val="27"/>
          <w:szCs w:val="27"/>
          <w:lang w:val="en-AU"/>
        </w:rPr>
      </w:pPr>
    </w:p>
    <w:p w14:paraId="368D2D87" w14:textId="7D244471" w:rsidR="00DF2249" w:rsidRPr="00DF2249" w:rsidRDefault="00DF2249" w:rsidP="00DF2249">
      <w:pPr>
        <w:jc w:val="both"/>
        <w:rPr>
          <w:sz w:val="27"/>
          <w:szCs w:val="27"/>
          <w:lang w:val="en-AU"/>
        </w:rPr>
      </w:pPr>
      <w:r w:rsidRPr="00DF2249">
        <w:rPr>
          <w:sz w:val="27"/>
          <w:szCs w:val="27"/>
          <w:lang w:val="en-AU"/>
        </w:rPr>
        <w:pict w14:anchorId="145D60B6">
          <v:rect id="_x0000_i1078" style="width:0;height:1.5pt" o:hralign="center" o:hrstd="t" o:hr="t" fillcolor="#a0a0a0" stroked="f"/>
        </w:pict>
      </w:r>
    </w:p>
    <w:p w14:paraId="611869C2" w14:textId="77777777" w:rsidR="00DF2249" w:rsidRDefault="00DF2249" w:rsidP="00DF2249">
      <w:pPr>
        <w:jc w:val="both"/>
        <w:rPr>
          <w:b/>
          <w:bCs/>
          <w:sz w:val="27"/>
          <w:szCs w:val="27"/>
          <w:lang w:val="en-AU"/>
        </w:rPr>
      </w:pPr>
      <w:r w:rsidRPr="00DF2249">
        <w:rPr>
          <w:b/>
          <w:bCs/>
          <w:sz w:val="27"/>
          <w:szCs w:val="27"/>
          <w:lang w:val="en-AU"/>
        </w:rPr>
        <w:t>Future Directions</w:t>
      </w:r>
    </w:p>
    <w:p w14:paraId="2AF55CBD" w14:textId="77777777" w:rsidR="004D2592" w:rsidRPr="00DF2249" w:rsidRDefault="004D2592" w:rsidP="00DF2249">
      <w:pPr>
        <w:jc w:val="both"/>
        <w:rPr>
          <w:b/>
          <w:bCs/>
          <w:sz w:val="27"/>
          <w:szCs w:val="27"/>
          <w:lang w:val="en-AU"/>
        </w:rPr>
      </w:pPr>
    </w:p>
    <w:p w14:paraId="009E2FE4" w14:textId="77777777" w:rsidR="00DF2249" w:rsidRPr="00DF2249" w:rsidRDefault="00DF2249" w:rsidP="00DF2249">
      <w:pPr>
        <w:jc w:val="both"/>
        <w:rPr>
          <w:sz w:val="27"/>
          <w:szCs w:val="27"/>
          <w:lang w:val="en-AU"/>
        </w:rPr>
      </w:pPr>
      <w:r w:rsidRPr="00DF2249">
        <w:rPr>
          <w:sz w:val="27"/>
          <w:szCs w:val="27"/>
          <w:lang w:val="en-AU"/>
        </w:rPr>
        <w:t xml:space="preserve">In alignment with the </w:t>
      </w:r>
      <w:r w:rsidRPr="004D2592">
        <w:rPr>
          <w:sz w:val="27"/>
          <w:szCs w:val="27"/>
          <w:lang w:val="en-AU"/>
        </w:rPr>
        <w:t>Strategic Plan 2025–2030, Holy Name Primary</w:t>
      </w:r>
      <w:r w:rsidRPr="00DF2249">
        <w:rPr>
          <w:sz w:val="27"/>
          <w:szCs w:val="27"/>
          <w:lang w:val="en-AU"/>
        </w:rPr>
        <w:t xml:space="preserve"> School will continue to:</w:t>
      </w:r>
    </w:p>
    <w:p w14:paraId="4F9FED55" w14:textId="77777777" w:rsidR="00DF2249" w:rsidRPr="00DF2249" w:rsidRDefault="00DF2249" w:rsidP="004D2592">
      <w:pPr>
        <w:numPr>
          <w:ilvl w:val="0"/>
          <w:numId w:val="19"/>
        </w:numPr>
        <w:tabs>
          <w:tab w:val="clear" w:pos="360"/>
        </w:tabs>
        <w:jc w:val="both"/>
        <w:rPr>
          <w:sz w:val="27"/>
          <w:szCs w:val="27"/>
          <w:lang w:val="en-AU"/>
        </w:rPr>
      </w:pPr>
      <w:r w:rsidRPr="00DF2249">
        <w:rPr>
          <w:sz w:val="27"/>
          <w:szCs w:val="27"/>
          <w:lang w:val="en-AU"/>
        </w:rPr>
        <w:t>Strengthen stewardship practices that support a sustainable future</w:t>
      </w:r>
    </w:p>
    <w:p w14:paraId="4560B5DD" w14:textId="77777777" w:rsidR="00DF2249" w:rsidRPr="00DF2249" w:rsidRDefault="00DF2249" w:rsidP="004D2592">
      <w:pPr>
        <w:numPr>
          <w:ilvl w:val="0"/>
          <w:numId w:val="19"/>
        </w:numPr>
        <w:tabs>
          <w:tab w:val="clear" w:pos="360"/>
        </w:tabs>
        <w:jc w:val="both"/>
        <w:rPr>
          <w:sz w:val="27"/>
          <w:szCs w:val="27"/>
          <w:lang w:val="en-AU"/>
        </w:rPr>
      </w:pPr>
      <w:r w:rsidRPr="00DF2249">
        <w:rPr>
          <w:sz w:val="27"/>
          <w:szCs w:val="27"/>
          <w:lang w:val="en-AU"/>
        </w:rPr>
        <w:t>Embed ecological responsibility within learning, prayer and school planning</w:t>
      </w:r>
    </w:p>
    <w:p w14:paraId="2A2DB860" w14:textId="77777777" w:rsidR="00DF2249" w:rsidRPr="00DF2249" w:rsidRDefault="00DF2249" w:rsidP="004D2592">
      <w:pPr>
        <w:numPr>
          <w:ilvl w:val="0"/>
          <w:numId w:val="19"/>
        </w:numPr>
        <w:tabs>
          <w:tab w:val="clear" w:pos="360"/>
        </w:tabs>
        <w:jc w:val="both"/>
        <w:rPr>
          <w:sz w:val="27"/>
          <w:szCs w:val="27"/>
          <w:lang w:val="en-AU"/>
        </w:rPr>
      </w:pPr>
      <w:r w:rsidRPr="00DF2249">
        <w:rPr>
          <w:sz w:val="27"/>
          <w:szCs w:val="27"/>
          <w:lang w:val="en-AU"/>
        </w:rPr>
        <w:t>Ensure facilities and grounds development reflects wise and ethical use of resources</w:t>
      </w:r>
    </w:p>
    <w:p w14:paraId="00F00398" w14:textId="5081527E" w:rsidR="004D2592" w:rsidRPr="004D2592" w:rsidRDefault="00DF2249" w:rsidP="004D2592">
      <w:pPr>
        <w:numPr>
          <w:ilvl w:val="0"/>
          <w:numId w:val="19"/>
        </w:numPr>
        <w:tabs>
          <w:tab w:val="clear" w:pos="360"/>
        </w:tabs>
        <w:jc w:val="both"/>
        <w:rPr>
          <w:sz w:val="27"/>
          <w:szCs w:val="27"/>
          <w:lang w:val="en-AU"/>
        </w:rPr>
      </w:pPr>
      <w:r w:rsidRPr="00DF2249">
        <w:rPr>
          <w:sz w:val="27"/>
          <w:szCs w:val="27"/>
          <w:lang w:val="en-AU"/>
        </w:rPr>
        <w:t>Form students who live Mercy values as active, hope</w:t>
      </w:r>
      <w:r w:rsidRPr="00DF2249">
        <w:rPr>
          <w:sz w:val="27"/>
          <w:szCs w:val="27"/>
          <w:lang w:val="en-AU"/>
        </w:rPr>
        <w:noBreakHyphen/>
        <w:t xml:space="preserve">filled stewards of creation </w:t>
      </w:r>
    </w:p>
    <w:p w14:paraId="25876418" w14:textId="77777777" w:rsidR="00DF2249" w:rsidRPr="00DF2249" w:rsidRDefault="00DF2249" w:rsidP="00DF2249">
      <w:pPr>
        <w:jc w:val="both"/>
        <w:rPr>
          <w:sz w:val="27"/>
          <w:szCs w:val="27"/>
          <w:lang w:val="en-AU"/>
        </w:rPr>
      </w:pPr>
      <w:r w:rsidRPr="00DF2249">
        <w:rPr>
          <w:sz w:val="27"/>
          <w:szCs w:val="27"/>
          <w:lang w:val="en-AU"/>
        </w:rPr>
        <w:pict w14:anchorId="77B22CA7">
          <v:rect id="_x0000_i1080" style="width:0;height:1.5pt" o:hralign="center" o:hrstd="t" o:hr="t" fillcolor="#a0a0a0" stroked="f"/>
        </w:pict>
      </w:r>
    </w:p>
    <w:p w14:paraId="5617B732" w14:textId="77777777" w:rsidR="00DF2249" w:rsidRPr="00DF2249" w:rsidRDefault="00DF2249" w:rsidP="00DF2249">
      <w:pPr>
        <w:jc w:val="both"/>
        <w:rPr>
          <w:b/>
          <w:bCs/>
          <w:sz w:val="27"/>
          <w:szCs w:val="27"/>
          <w:lang w:val="en-AU"/>
        </w:rPr>
      </w:pPr>
      <w:r w:rsidRPr="00DF2249">
        <w:rPr>
          <w:b/>
          <w:bCs/>
          <w:sz w:val="27"/>
          <w:szCs w:val="27"/>
          <w:lang w:val="en-AU"/>
        </w:rPr>
        <w:t>Conclusion</w:t>
      </w:r>
    </w:p>
    <w:p w14:paraId="6A7D46BB" w14:textId="77777777" w:rsidR="004D2592" w:rsidRPr="004D2592" w:rsidRDefault="004D2592" w:rsidP="00DF2249">
      <w:pPr>
        <w:jc w:val="both"/>
        <w:rPr>
          <w:sz w:val="27"/>
          <w:szCs w:val="27"/>
          <w:lang w:val="en-AU"/>
        </w:rPr>
      </w:pPr>
    </w:p>
    <w:p w14:paraId="66DBE821" w14:textId="630F53C4" w:rsidR="00DF2249" w:rsidRPr="00DF2249" w:rsidRDefault="00DF2249" w:rsidP="00DF2249">
      <w:pPr>
        <w:jc w:val="both"/>
        <w:rPr>
          <w:sz w:val="27"/>
          <w:szCs w:val="27"/>
          <w:lang w:val="en-AU"/>
        </w:rPr>
      </w:pPr>
      <w:r w:rsidRPr="004D2592">
        <w:rPr>
          <w:sz w:val="27"/>
          <w:szCs w:val="27"/>
          <w:lang w:val="en-AU"/>
        </w:rPr>
        <w:t xml:space="preserve">Inspired by </w:t>
      </w:r>
      <w:r w:rsidRPr="004D2592">
        <w:rPr>
          <w:i/>
          <w:iCs/>
          <w:sz w:val="27"/>
          <w:szCs w:val="27"/>
          <w:lang w:val="en-AU"/>
        </w:rPr>
        <w:t>Laudato Si’</w:t>
      </w:r>
      <w:r w:rsidRPr="004D2592">
        <w:rPr>
          <w:sz w:val="27"/>
          <w:szCs w:val="27"/>
          <w:lang w:val="en-AU"/>
        </w:rPr>
        <w:t xml:space="preserve"> and grounded in the Mercy tradition, Holy Name Primary School continues to be a Community of Mercy: Welcoming, Learning and Leading. Through Compassion, Hospitality, Justice and Excellence, our community seeks to care</w:t>
      </w:r>
      <w:r w:rsidRPr="00DF2249">
        <w:rPr>
          <w:sz w:val="27"/>
          <w:szCs w:val="27"/>
          <w:lang w:val="en-AU"/>
        </w:rPr>
        <w:t xml:space="preserve"> for our common home as a faithful response to the Gospel and the mission of Catholic education</w:t>
      </w:r>
      <w:r w:rsidR="004D2592">
        <w:rPr>
          <w:sz w:val="27"/>
          <w:szCs w:val="27"/>
          <w:lang w:val="en-AU"/>
        </w:rPr>
        <w:t>.</w:t>
      </w:r>
    </w:p>
    <w:p w14:paraId="1EC1EEA6" w14:textId="77777777" w:rsidR="00DF2249" w:rsidRPr="00DF2249" w:rsidRDefault="00DF2249" w:rsidP="00DF2249">
      <w:pPr>
        <w:jc w:val="both"/>
        <w:rPr>
          <w:sz w:val="27"/>
          <w:szCs w:val="27"/>
          <w:lang w:val="en-AU"/>
        </w:rPr>
      </w:pPr>
    </w:p>
    <w:p w14:paraId="14B2DA0C" w14:textId="77777777" w:rsidR="00DF2249" w:rsidRPr="00DF2249" w:rsidRDefault="00DF2249" w:rsidP="00DF2249">
      <w:pPr>
        <w:jc w:val="both"/>
        <w:rPr>
          <w:sz w:val="27"/>
          <w:szCs w:val="27"/>
          <w:lang w:val="en-AU"/>
        </w:rPr>
      </w:pPr>
    </w:p>
    <w:p w14:paraId="0A1154BE" w14:textId="77777777" w:rsidR="00DF2249" w:rsidRDefault="00DF2249" w:rsidP="00DF2249">
      <w:pPr>
        <w:jc w:val="both"/>
        <w:rPr>
          <w:sz w:val="27"/>
          <w:szCs w:val="27"/>
          <w:lang w:val="en-AU"/>
        </w:rPr>
      </w:pPr>
    </w:p>
    <w:p w14:paraId="743BF02B" w14:textId="77777777" w:rsidR="00DF2249" w:rsidRDefault="00DF2249" w:rsidP="00DF2249">
      <w:pPr>
        <w:jc w:val="both"/>
        <w:rPr>
          <w:sz w:val="27"/>
          <w:szCs w:val="27"/>
          <w:lang w:val="en-AU"/>
        </w:rPr>
      </w:pPr>
    </w:p>
    <w:p w14:paraId="6730AE2C" w14:textId="77777777" w:rsidR="00DF2249" w:rsidRDefault="00DF2249" w:rsidP="00DF2249">
      <w:pPr>
        <w:jc w:val="both"/>
        <w:rPr>
          <w:sz w:val="27"/>
          <w:szCs w:val="27"/>
          <w:lang w:val="en-AU"/>
        </w:rPr>
      </w:pPr>
    </w:p>
    <w:p w14:paraId="205FC566" w14:textId="77777777" w:rsidR="00DF2249" w:rsidRDefault="00DF2249" w:rsidP="00DF2249">
      <w:pPr>
        <w:jc w:val="both"/>
        <w:rPr>
          <w:sz w:val="27"/>
          <w:szCs w:val="27"/>
          <w:lang w:val="en-AU"/>
        </w:rPr>
      </w:pPr>
    </w:p>
    <w:p w14:paraId="3772FF47" w14:textId="77777777" w:rsidR="00DF2249" w:rsidRDefault="00DF2249" w:rsidP="00DF2249">
      <w:pPr>
        <w:jc w:val="both"/>
        <w:rPr>
          <w:sz w:val="27"/>
          <w:szCs w:val="27"/>
          <w:lang w:val="en-AU"/>
        </w:rPr>
      </w:pPr>
    </w:p>
    <w:p w14:paraId="1C114355" w14:textId="77777777" w:rsidR="00DF2249" w:rsidRDefault="00DF2249" w:rsidP="00DF2249">
      <w:pPr>
        <w:jc w:val="both"/>
        <w:rPr>
          <w:sz w:val="27"/>
          <w:szCs w:val="27"/>
          <w:lang w:val="en-AU"/>
        </w:rPr>
      </w:pPr>
    </w:p>
    <w:p w14:paraId="021EBBA7" w14:textId="77777777" w:rsidR="00DF2249" w:rsidRDefault="00DF2249" w:rsidP="00DF2249">
      <w:pPr>
        <w:jc w:val="both"/>
        <w:rPr>
          <w:sz w:val="27"/>
          <w:szCs w:val="27"/>
          <w:lang w:val="en-AU"/>
        </w:rPr>
      </w:pPr>
    </w:p>
    <w:p w14:paraId="70ACA0F3" w14:textId="77777777" w:rsidR="00DF2249" w:rsidRDefault="00DF2249" w:rsidP="00DF2249">
      <w:pPr>
        <w:jc w:val="both"/>
        <w:rPr>
          <w:sz w:val="27"/>
          <w:szCs w:val="27"/>
          <w:lang w:val="en-AU"/>
        </w:rPr>
      </w:pPr>
    </w:p>
    <w:p w14:paraId="194ABB86" w14:textId="77777777" w:rsidR="00DF2249" w:rsidRDefault="00DF2249" w:rsidP="00DF2249">
      <w:pPr>
        <w:jc w:val="both"/>
        <w:rPr>
          <w:sz w:val="27"/>
          <w:szCs w:val="27"/>
          <w:lang w:val="en-AU"/>
        </w:rPr>
      </w:pPr>
    </w:p>
    <w:p w14:paraId="6075AA8E" w14:textId="77777777" w:rsidR="00DF2249" w:rsidRDefault="00DF2249" w:rsidP="00DF2249">
      <w:pPr>
        <w:jc w:val="both"/>
        <w:rPr>
          <w:sz w:val="27"/>
          <w:szCs w:val="27"/>
          <w:lang w:val="en-AU"/>
        </w:rPr>
      </w:pPr>
    </w:p>
    <w:p w14:paraId="7AE5A064" w14:textId="77777777" w:rsidR="00DF2249" w:rsidRDefault="00DF2249" w:rsidP="00DF2249">
      <w:pPr>
        <w:jc w:val="both"/>
        <w:rPr>
          <w:sz w:val="27"/>
          <w:szCs w:val="27"/>
          <w:lang w:val="en-AU"/>
        </w:rPr>
      </w:pPr>
    </w:p>
    <w:p w14:paraId="021E3392" w14:textId="77777777" w:rsidR="00DF2249" w:rsidRDefault="00DF2249" w:rsidP="00DF2249">
      <w:pPr>
        <w:jc w:val="both"/>
        <w:rPr>
          <w:sz w:val="27"/>
          <w:szCs w:val="27"/>
          <w:lang w:val="en-AU"/>
        </w:rPr>
      </w:pPr>
    </w:p>
    <w:p w14:paraId="1D7AEC4F" w14:textId="77777777" w:rsidR="00DF2249" w:rsidRDefault="00DF2249" w:rsidP="00DF2249">
      <w:pPr>
        <w:jc w:val="both"/>
        <w:rPr>
          <w:sz w:val="27"/>
          <w:szCs w:val="27"/>
          <w:lang w:val="en-AU"/>
        </w:rPr>
      </w:pPr>
    </w:p>
    <w:p w14:paraId="1194F9E2" w14:textId="77777777" w:rsidR="00DF2249" w:rsidRDefault="00DF2249" w:rsidP="00DF2249">
      <w:pPr>
        <w:jc w:val="both"/>
        <w:rPr>
          <w:sz w:val="27"/>
          <w:szCs w:val="27"/>
          <w:lang w:val="en-AU"/>
        </w:rPr>
      </w:pPr>
    </w:p>
    <w:p w14:paraId="788AC8F7" w14:textId="77777777" w:rsidR="00DF2249" w:rsidRDefault="00DF2249" w:rsidP="00DF2249">
      <w:pPr>
        <w:jc w:val="both"/>
        <w:rPr>
          <w:sz w:val="27"/>
          <w:szCs w:val="27"/>
          <w:lang w:val="en-AU"/>
        </w:rPr>
      </w:pPr>
    </w:p>
    <w:p w14:paraId="646125BC" w14:textId="77777777" w:rsidR="00453562" w:rsidRDefault="00453562">
      <w:pPr>
        <w:jc w:val="both"/>
        <w:rPr>
          <w:sz w:val="27"/>
          <w:szCs w:val="27"/>
        </w:rPr>
      </w:pPr>
    </w:p>
    <w:p w14:paraId="6E983768" w14:textId="77777777" w:rsidR="00453562" w:rsidRPr="007252F7" w:rsidRDefault="00453562">
      <w:pPr>
        <w:spacing w:line="276" w:lineRule="auto"/>
        <w:jc w:val="both"/>
        <w:rPr>
          <w:rFonts w:ascii="Inter" w:eastAsia="Inter" w:hAnsi="Inter" w:cs="Inter"/>
          <w:sz w:val="27"/>
          <w:szCs w:val="27"/>
          <w:highlight w:val="white"/>
          <w:lang w:val="en-US"/>
        </w:rPr>
      </w:pPr>
    </w:p>
    <w:p w14:paraId="609290AF" w14:textId="122D45D4" w:rsidR="00453562" w:rsidRPr="007252F7" w:rsidRDefault="00453562" w:rsidP="004D2592">
      <w:pPr>
        <w:spacing w:line="276" w:lineRule="auto"/>
        <w:jc w:val="both"/>
        <w:rPr>
          <w:rFonts w:ascii="Inter" w:eastAsia="Inter" w:hAnsi="Inter" w:cs="Inter"/>
          <w:sz w:val="27"/>
          <w:szCs w:val="27"/>
          <w:highlight w:val="white"/>
          <w:lang w:val="en-US"/>
        </w:rPr>
        <w:sectPr w:rsidR="00453562" w:rsidRPr="007252F7" w:rsidSect="00DF2249">
          <w:footerReference w:type="default" r:id="rId8"/>
          <w:pgSz w:w="11906" w:h="16838"/>
          <w:pgMar w:top="720" w:right="720" w:bottom="720" w:left="720" w:header="720" w:footer="720" w:gutter="0"/>
          <w:pgNumType w:start="1"/>
          <w:cols w:space="720"/>
          <w:docGrid w:linePitch="326"/>
        </w:sectPr>
      </w:pPr>
    </w:p>
    <w:p w14:paraId="5414F35A" w14:textId="77777777" w:rsidR="00453562" w:rsidRDefault="00453562" w:rsidP="00DF2249">
      <w:pPr>
        <w:spacing w:line="276" w:lineRule="auto"/>
        <w:rPr>
          <w:rFonts w:ascii="Inter" w:eastAsia="Inter" w:hAnsi="Inter" w:cs="Inter"/>
          <w:sz w:val="28"/>
          <w:szCs w:val="28"/>
          <w:highlight w:val="white"/>
        </w:rPr>
      </w:pPr>
    </w:p>
    <w:sectPr w:rsidR="00453562">
      <w:pgSz w:w="16838" w:h="11906" w:orient="landscape"/>
      <w:pgMar w:top="1411" w:right="1440" w:bottom="14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CEFB8" w14:textId="77777777" w:rsidR="0082539E" w:rsidRDefault="0082539E">
      <w:r>
        <w:separator/>
      </w:r>
    </w:p>
  </w:endnote>
  <w:endnote w:type="continuationSeparator" w:id="0">
    <w:p w14:paraId="6D7A2937" w14:textId="77777777" w:rsidR="0082539E" w:rsidRDefault="0082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8F68E4B2-618D-411A-885A-229F6891C498}"/>
    <w:embedBold r:id="rId2" w:fontKey="{E21BD821-B634-434F-B46B-F373DED3B19B}"/>
    <w:embedItalic r:id="rId3" w:fontKey="{728D44D7-257D-40BD-9F10-A7C610024F8F}"/>
  </w:font>
  <w:font w:name="Play">
    <w:charset w:val="00"/>
    <w:family w:val="auto"/>
    <w:pitch w:val="default"/>
    <w:embedRegular r:id="rId4" w:fontKey="{953FE4B7-B074-4E8F-8B82-35F7ED4861F3}"/>
  </w:font>
  <w:font w:name="Aptos Display">
    <w:charset w:val="00"/>
    <w:family w:val="swiss"/>
    <w:pitch w:val="variable"/>
    <w:sig w:usb0="20000287" w:usb1="00000003" w:usb2="00000000" w:usb3="00000000" w:csb0="0000019F" w:csb1="00000000"/>
    <w:embedRegular r:id="rId5" w:fontKey="{442E9E7F-7F27-49F4-8E21-FCC30159703C}"/>
  </w:font>
  <w:font w:name="Inter">
    <w:charset w:val="00"/>
    <w:family w:val="auto"/>
    <w:pitch w:val="default"/>
    <w:embedRegular r:id="rId6" w:fontKey="{92E163E9-2D33-4476-89FE-1BD3ADCB1B34}"/>
    <w:embedBold r:id="rId7" w:fontKey="{21A53007-12D5-4457-A627-DA9DAE39E8A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BAD7" w14:textId="77777777" w:rsidR="00453562" w:rsidRDefault="0082539E">
    <w:pPr>
      <w:pBdr>
        <w:top w:val="nil"/>
        <w:left w:val="nil"/>
        <w:bottom w:val="nil"/>
        <w:right w:val="nil"/>
        <w:between w:val="nil"/>
      </w:pBdr>
      <w:tabs>
        <w:tab w:val="center" w:pos="4252"/>
        <w:tab w:val="right" w:pos="8504"/>
      </w:tabs>
      <w:rPr>
        <w:color w:val="000000"/>
      </w:rPr>
    </w:pPr>
    <w:r>
      <w:rPr>
        <w:noProof/>
      </w:rPr>
      <mc:AlternateContent>
        <mc:Choice Requires="wpg">
          <w:drawing>
            <wp:anchor distT="0" distB="0" distL="0" distR="0" simplePos="0" relativeHeight="251658240" behindDoc="1" locked="0" layoutInCell="1" hidden="0" allowOverlap="1" wp14:anchorId="6329DD07" wp14:editId="58114C27">
              <wp:simplePos x="0" y="0"/>
              <wp:positionH relativeFrom="column">
                <wp:posOffset>0</wp:posOffset>
              </wp:positionH>
              <wp:positionV relativeFrom="paragraph">
                <wp:posOffset>10401300</wp:posOffset>
              </wp:positionV>
              <wp:extent cx="1002030" cy="260350"/>
              <wp:effectExtent l="0" t="0" r="0" b="0"/>
              <wp:wrapNone/>
              <wp:docPr id="1945847396" name="Freeform: Shape 1945847396"/>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0</wp:posOffset>
              </wp:positionH>
              <wp:positionV relativeFrom="paragraph">
                <wp:posOffset>10401300</wp:posOffset>
              </wp:positionV>
              <wp:extent cx="1002030" cy="260350"/>
              <wp:effectExtent b="0" l="0" r="0" t="0"/>
              <wp:wrapNone/>
              <wp:docPr id="194584739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002030" cy="260350"/>
                      </a:xfrm>
                      <a:prstGeom prst="rect"/>
                      <a:ln/>
                    </pic:spPr>
                  </pic:pic>
                </a:graphicData>
              </a:graphic>
            </wp:anchor>
          </w:drawing>
        </mc:Fallback>
      </mc:AlternateContent>
    </w:r>
    <w:r>
      <w:rPr>
        <w:noProof/>
      </w:rPr>
      <mc:AlternateContent>
        <mc:Choice Requires="wpg">
          <w:drawing>
            <wp:anchor distT="0" distB="0" distL="0" distR="0" simplePos="0" relativeHeight="251659264" behindDoc="1" locked="0" layoutInCell="1" hidden="0" allowOverlap="1" wp14:anchorId="2AA3629D" wp14:editId="590AF0D5">
              <wp:simplePos x="0" y="0"/>
              <wp:positionH relativeFrom="column">
                <wp:posOffset>1295400</wp:posOffset>
              </wp:positionH>
              <wp:positionV relativeFrom="paragraph">
                <wp:posOffset>10414000</wp:posOffset>
              </wp:positionV>
              <wp:extent cx="1229360" cy="238125"/>
              <wp:effectExtent l="0" t="0" r="0" b="0"/>
              <wp:wrapNone/>
              <wp:docPr id="1945847397" name="Freeform: Shape 1945847397"/>
              <wp:cNvGraphicFramePr/>
              <a:graphic xmlns:a="http://schemas.openxmlformats.org/drawingml/2006/main">
                <a:graphicData uri="http://schemas.microsoft.com/office/word/2010/wordprocessingShape">
                  <wps:wsp>
                    <wps:cNvSpPr/>
                    <wps:spPr>
                      <a:xfrm>
                        <a:off x="4745608" y="3675225"/>
                        <a:ext cx="1200785" cy="209550"/>
                      </a:xfrm>
                      <a:custGeom>
                        <a:avLst/>
                        <a:gdLst/>
                        <a:ahLst/>
                        <a:cxnLst/>
                        <a:rect l="l" t="t" r="r" b="b"/>
                        <a:pathLst>
                          <a:path w="1200785" h="194945" extrusionOk="0">
                            <a:moveTo>
                              <a:pt x="0" y="0"/>
                            </a:moveTo>
                            <a:lnTo>
                              <a:pt x="1200693" y="0"/>
                            </a:lnTo>
                            <a:lnTo>
                              <a:pt x="1200693" y="194567"/>
                            </a:lnTo>
                            <a:lnTo>
                              <a:pt x="0" y="194567"/>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1295400</wp:posOffset>
              </wp:positionH>
              <wp:positionV relativeFrom="paragraph">
                <wp:posOffset>10414000</wp:posOffset>
              </wp:positionV>
              <wp:extent cx="1229360" cy="238125"/>
              <wp:effectExtent b="0" l="0" r="0" t="0"/>
              <wp:wrapNone/>
              <wp:docPr id="1945847397"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229360" cy="238125"/>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14:anchorId="13C60661" wp14:editId="2EEF7967">
              <wp:simplePos x="0" y="0"/>
              <wp:positionH relativeFrom="column">
                <wp:posOffset>2794000</wp:posOffset>
              </wp:positionH>
              <wp:positionV relativeFrom="paragraph">
                <wp:posOffset>10401300</wp:posOffset>
              </wp:positionV>
              <wp:extent cx="1002030" cy="260350"/>
              <wp:effectExtent l="0" t="0" r="0" b="0"/>
              <wp:wrapNone/>
              <wp:docPr id="1945847398" name="Freeform: Shape 1945847398"/>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2794000</wp:posOffset>
              </wp:positionH>
              <wp:positionV relativeFrom="paragraph">
                <wp:posOffset>10401300</wp:posOffset>
              </wp:positionV>
              <wp:extent cx="1002030" cy="260350"/>
              <wp:effectExtent b="0" l="0" r="0" t="0"/>
              <wp:wrapNone/>
              <wp:docPr id="1945847398"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002030" cy="260350"/>
                      </a:xfrm>
                      <a:prstGeom prst="rect"/>
                      <a:ln/>
                    </pic:spPr>
                  </pic:pic>
                </a:graphicData>
              </a:graphic>
            </wp:anchor>
          </w:drawing>
        </mc:Fallback>
      </mc:AlternateContent>
    </w:r>
    <w:r>
      <w:rPr>
        <w:noProof/>
      </w:rPr>
      <mc:AlternateContent>
        <mc:Choice Requires="wpg">
          <w:drawing>
            <wp:anchor distT="0" distB="0" distL="0" distR="0" simplePos="0" relativeHeight="251661312" behindDoc="1" locked="0" layoutInCell="1" hidden="0" allowOverlap="1" wp14:anchorId="341126CE" wp14:editId="110A8421">
              <wp:simplePos x="0" y="0"/>
              <wp:positionH relativeFrom="column">
                <wp:posOffset>4076700</wp:posOffset>
              </wp:positionH>
              <wp:positionV relativeFrom="paragraph">
                <wp:posOffset>10426700</wp:posOffset>
              </wp:positionV>
              <wp:extent cx="1266190" cy="237490"/>
              <wp:effectExtent l="0" t="0" r="0" b="0"/>
              <wp:wrapNone/>
              <wp:docPr id="1945847399" name="Freeform: Shape 1945847399"/>
              <wp:cNvGraphicFramePr/>
              <a:graphic xmlns:a="http://schemas.openxmlformats.org/drawingml/2006/main">
                <a:graphicData uri="http://schemas.microsoft.com/office/word/2010/wordprocessingShape">
                  <wps:wsp>
                    <wps:cNvSpPr/>
                    <wps:spPr>
                      <a:xfrm>
                        <a:off x="4727193" y="3675543"/>
                        <a:ext cx="1237615" cy="208915"/>
                      </a:xfrm>
                      <a:custGeom>
                        <a:avLst/>
                        <a:gdLst/>
                        <a:ahLst/>
                        <a:cxnLst/>
                        <a:rect l="l" t="t" r="r" b="b"/>
                        <a:pathLst>
                          <a:path w="1237615" h="194310" extrusionOk="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4076700</wp:posOffset>
              </wp:positionH>
              <wp:positionV relativeFrom="paragraph">
                <wp:posOffset>10426700</wp:posOffset>
              </wp:positionV>
              <wp:extent cx="1266190" cy="237490"/>
              <wp:effectExtent b="0" l="0" r="0" t="0"/>
              <wp:wrapNone/>
              <wp:docPr id="1945847399"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266190" cy="237490"/>
                      </a:xfrm>
                      <a:prstGeom prst="rect"/>
                      <a:ln/>
                    </pic:spPr>
                  </pic:pic>
                </a:graphicData>
              </a:graphic>
            </wp:anchor>
          </w:drawing>
        </mc:Fallback>
      </mc:AlternateContent>
    </w:r>
    <w:r>
      <w:rPr>
        <w:noProof/>
      </w:rPr>
      <mc:AlternateContent>
        <mc:Choice Requires="wpg">
          <w:drawing>
            <wp:anchor distT="0" distB="0" distL="0" distR="0" simplePos="0" relativeHeight="251662336" behindDoc="0" locked="0" layoutInCell="1" hidden="0" allowOverlap="1" wp14:anchorId="5B7BB0EA" wp14:editId="333EF36D">
              <wp:simplePos x="0" y="0"/>
              <wp:positionH relativeFrom="column">
                <wp:posOffset>3048000</wp:posOffset>
              </wp:positionH>
              <wp:positionV relativeFrom="paragraph">
                <wp:posOffset>381000</wp:posOffset>
              </wp:positionV>
              <wp:extent cx="1417320" cy="269875"/>
              <wp:effectExtent l="0" t="0" r="0" b="0"/>
              <wp:wrapNone/>
              <wp:docPr id="1945847395" name="Freeform: Shape 1945847395"/>
              <wp:cNvGraphicFramePr/>
              <a:graphic xmlns:a="http://schemas.openxmlformats.org/drawingml/2006/main">
                <a:graphicData uri="http://schemas.microsoft.com/office/word/2010/wordprocessingShape">
                  <wps:wsp>
                    <wps:cNvSpPr/>
                    <wps:spPr>
                      <a:xfrm>
                        <a:off x="4651628" y="3659350"/>
                        <a:ext cx="1388745" cy="241300"/>
                      </a:xfrm>
                      <a:custGeom>
                        <a:avLst/>
                        <a:gdLst/>
                        <a:ahLst/>
                        <a:cxnLst/>
                        <a:rect l="l" t="t" r="r" b="b"/>
                        <a:pathLst>
                          <a:path w="1388745" h="241300" extrusionOk="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3048000</wp:posOffset>
              </wp:positionH>
              <wp:positionV relativeFrom="paragraph">
                <wp:posOffset>381000</wp:posOffset>
              </wp:positionV>
              <wp:extent cx="1417320" cy="269875"/>
              <wp:effectExtent b="0" l="0" r="0" t="0"/>
              <wp:wrapNone/>
              <wp:docPr id="194584739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417320" cy="269875"/>
                      </a:xfrm>
                      <a:prstGeom prst="rect"/>
                      <a:ln/>
                    </pic:spPr>
                  </pic:pic>
                </a:graphicData>
              </a:graphic>
            </wp:anchor>
          </w:drawing>
        </mc:Fallback>
      </mc:AlternateContent>
    </w:r>
    <w:r>
      <w:rPr>
        <w:noProof/>
      </w:rPr>
      <mc:AlternateContent>
        <mc:Choice Requires="wpg">
          <w:drawing>
            <wp:anchor distT="0" distB="0" distL="0" distR="0" simplePos="0" relativeHeight="251663360" behindDoc="0" locked="0" layoutInCell="1" hidden="0" allowOverlap="1" wp14:anchorId="110D5E17" wp14:editId="48DF4264">
              <wp:simplePos x="0" y="0"/>
              <wp:positionH relativeFrom="column">
                <wp:posOffset>1143000</wp:posOffset>
              </wp:positionH>
              <wp:positionV relativeFrom="paragraph">
                <wp:posOffset>393700</wp:posOffset>
              </wp:positionV>
              <wp:extent cx="1667510" cy="248920"/>
              <wp:effectExtent l="0" t="0" r="0" b="0"/>
              <wp:wrapNone/>
              <wp:docPr id="1945847394" name="Freeform: Shape 1945847394"/>
              <wp:cNvGraphicFramePr/>
              <a:graphic xmlns:a="http://schemas.openxmlformats.org/drawingml/2006/main">
                <a:graphicData uri="http://schemas.microsoft.com/office/word/2010/wordprocessingShape">
                  <wps:wsp>
                    <wps:cNvSpPr/>
                    <wps:spPr>
                      <a:xfrm>
                        <a:off x="4526533" y="3669828"/>
                        <a:ext cx="1638935" cy="220345"/>
                      </a:xfrm>
                      <a:custGeom>
                        <a:avLst/>
                        <a:gdLst/>
                        <a:ahLst/>
                        <a:cxnLst/>
                        <a:rect l="l" t="t" r="r" b="b"/>
                        <a:pathLst>
                          <a:path w="1638935" h="220345" extrusionOk="0">
                            <a:moveTo>
                              <a:pt x="0" y="0"/>
                            </a:moveTo>
                            <a:lnTo>
                              <a:pt x="1638822" y="0"/>
                            </a:lnTo>
                            <a:lnTo>
                              <a:pt x="1638822" y="219969"/>
                            </a:lnTo>
                            <a:lnTo>
                              <a:pt x="0" y="219969"/>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1143000</wp:posOffset>
              </wp:positionH>
              <wp:positionV relativeFrom="paragraph">
                <wp:posOffset>393700</wp:posOffset>
              </wp:positionV>
              <wp:extent cx="1667510" cy="248920"/>
              <wp:effectExtent b="0" l="0" r="0" t="0"/>
              <wp:wrapNone/>
              <wp:docPr id="194584739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667510" cy="248920"/>
                      </a:xfrm>
                      <a:prstGeom prst="rect"/>
                      <a:ln/>
                    </pic:spPr>
                  </pic:pic>
                </a:graphicData>
              </a:graphic>
            </wp:anchor>
          </w:drawing>
        </mc:Fallback>
      </mc:AlternateContent>
    </w:r>
    <w:r>
      <w:rPr>
        <w:noProof/>
      </w:rPr>
      <w:drawing>
        <wp:anchor distT="0" distB="0" distL="0" distR="0" simplePos="0" relativeHeight="251664384" behindDoc="0" locked="0" layoutInCell="1" hidden="0" allowOverlap="1" wp14:anchorId="3802CC59" wp14:editId="5E6639E3">
          <wp:simplePos x="0" y="0"/>
          <wp:positionH relativeFrom="column">
            <wp:posOffset>-466721</wp:posOffset>
          </wp:positionH>
          <wp:positionV relativeFrom="paragraph">
            <wp:posOffset>414149</wp:posOffset>
          </wp:positionV>
          <wp:extent cx="1388166" cy="241300"/>
          <wp:effectExtent l="0" t="0" r="0" b="0"/>
          <wp:wrapNone/>
          <wp:docPr id="13588859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88166" cy="241300"/>
                  </a:xfrm>
                  <a:prstGeom prst="rect">
                    <a:avLst/>
                  </a:prstGeom>
                  <a:ln/>
                </pic:spPr>
              </pic:pic>
            </a:graphicData>
          </a:graphic>
        </wp:anchor>
      </w:drawing>
    </w:r>
    <w:r>
      <w:rPr>
        <w:noProof/>
      </w:rPr>
      <w:drawing>
        <wp:anchor distT="0" distB="0" distL="0" distR="0" simplePos="0" relativeHeight="251665408" behindDoc="0" locked="0" layoutInCell="1" hidden="0" allowOverlap="1" wp14:anchorId="12C7A537" wp14:editId="1019EA1A">
          <wp:simplePos x="0" y="0"/>
          <wp:positionH relativeFrom="column">
            <wp:posOffset>4629150</wp:posOffset>
          </wp:positionH>
          <wp:positionV relativeFrom="paragraph">
            <wp:posOffset>419100</wp:posOffset>
          </wp:positionV>
          <wp:extent cx="1536355" cy="219240"/>
          <wp:effectExtent l="0" t="0" r="0" b="0"/>
          <wp:wrapNone/>
          <wp:docPr id="16266154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536355" cy="2192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7073E" w14:textId="77777777" w:rsidR="0082539E" w:rsidRDefault="0082539E">
      <w:r>
        <w:separator/>
      </w:r>
    </w:p>
  </w:footnote>
  <w:footnote w:type="continuationSeparator" w:id="0">
    <w:p w14:paraId="1C016927" w14:textId="77777777" w:rsidR="0082539E" w:rsidRDefault="00825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50C0"/>
    <w:multiLevelType w:val="multilevel"/>
    <w:tmpl w:val="9DA0A73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7D5885"/>
    <w:multiLevelType w:val="multilevel"/>
    <w:tmpl w:val="12BACAC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E452563"/>
    <w:multiLevelType w:val="multilevel"/>
    <w:tmpl w:val="54A009C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2DF2424"/>
    <w:multiLevelType w:val="multilevel"/>
    <w:tmpl w:val="70F24EB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76C3D12"/>
    <w:multiLevelType w:val="multilevel"/>
    <w:tmpl w:val="3270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138BF"/>
    <w:multiLevelType w:val="multilevel"/>
    <w:tmpl w:val="4E54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5359E"/>
    <w:multiLevelType w:val="multilevel"/>
    <w:tmpl w:val="D2E40DE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0813DCA"/>
    <w:multiLevelType w:val="multilevel"/>
    <w:tmpl w:val="0722153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9BE2963"/>
    <w:multiLevelType w:val="multilevel"/>
    <w:tmpl w:val="D18A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F4F54"/>
    <w:multiLevelType w:val="multilevel"/>
    <w:tmpl w:val="54A009CE"/>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F8E20E9"/>
    <w:multiLevelType w:val="multilevel"/>
    <w:tmpl w:val="48240DE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12752FA"/>
    <w:multiLevelType w:val="multilevel"/>
    <w:tmpl w:val="17F0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C21885"/>
    <w:multiLevelType w:val="multilevel"/>
    <w:tmpl w:val="9420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400C9A"/>
    <w:multiLevelType w:val="multilevel"/>
    <w:tmpl w:val="0166E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D446949"/>
    <w:multiLevelType w:val="multilevel"/>
    <w:tmpl w:val="BF2A3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1057088"/>
    <w:multiLevelType w:val="multilevel"/>
    <w:tmpl w:val="ED3257B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91F24AE"/>
    <w:multiLevelType w:val="multilevel"/>
    <w:tmpl w:val="BF98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7B6561"/>
    <w:multiLevelType w:val="multilevel"/>
    <w:tmpl w:val="EC80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0636D5"/>
    <w:multiLevelType w:val="multilevel"/>
    <w:tmpl w:val="A152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763963">
    <w:abstractNumId w:val="13"/>
  </w:num>
  <w:num w:numId="2" w16cid:durableId="1542551160">
    <w:abstractNumId w:val="14"/>
  </w:num>
  <w:num w:numId="3" w16cid:durableId="2094281839">
    <w:abstractNumId w:val="11"/>
  </w:num>
  <w:num w:numId="4" w16cid:durableId="1426800836">
    <w:abstractNumId w:val="4"/>
  </w:num>
  <w:num w:numId="5" w16cid:durableId="1459840963">
    <w:abstractNumId w:val="16"/>
  </w:num>
  <w:num w:numId="6" w16cid:durableId="948397223">
    <w:abstractNumId w:val="18"/>
  </w:num>
  <w:num w:numId="7" w16cid:durableId="1533570162">
    <w:abstractNumId w:val="12"/>
  </w:num>
  <w:num w:numId="8" w16cid:durableId="717511815">
    <w:abstractNumId w:val="5"/>
  </w:num>
  <w:num w:numId="9" w16cid:durableId="1390301713">
    <w:abstractNumId w:val="17"/>
  </w:num>
  <w:num w:numId="10" w16cid:durableId="779884375">
    <w:abstractNumId w:val="8"/>
  </w:num>
  <w:num w:numId="11" w16cid:durableId="245964829">
    <w:abstractNumId w:val="2"/>
  </w:num>
  <w:num w:numId="12" w16cid:durableId="432674287">
    <w:abstractNumId w:val="9"/>
  </w:num>
  <w:num w:numId="13" w16cid:durableId="791217485">
    <w:abstractNumId w:val="1"/>
  </w:num>
  <w:num w:numId="14" w16cid:durableId="697047967">
    <w:abstractNumId w:val="6"/>
  </w:num>
  <w:num w:numId="15" w16cid:durableId="794567540">
    <w:abstractNumId w:val="0"/>
  </w:num>
  <w:num w:numId="16" w16cid:durableId="770735786">
    <w:abstractNumId w:val="7"/>
  </w:num>
  <w:num w:numId="17" w16cid:durableId="1629701877">
    <w:abstractNumId w:val="15"/>
  </w:num>
  <w:num w:numId="18" w16cid:durableId="782963907">
    <w:abstractNumId w:val="3"/>
  </w:num>
  <w:num w:numId="19" w16cid:durableId="1255935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62"/>
    <w:rsid w:val="0023603A"/>
    <w:rsid w:val="00453562"/>
    <w:rsid w:val="004D2592"/>
    <w:rsid w:val="005002CE"/>
    <w:rsid w:val="007252F7"/>
    <w:rsid w:val="0082539E"/>
    <w:rsid w:val="00B11F45"/>
    <w:rsid w:val="00DF2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EC96"/>
  <w15:docId w15:val="{EC0C33AC-647C-46D4-8424-5931413B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outlineLvl w:val="5"/>
    </w:pPr>
    <w:rPr>
      <w:i/>
      <w:color w:val="595959"/>
    </w:rPr>
  </w:style>
  <w:style w:type="paragraph" w:styleId="Heading7">
    <w:name w:val="heading 7"/>
    <w:basedOn w:val="Normal"/>
    <w:next w:val="Normal"/>
    <w:link w:val="Heading7Char"/>
    <w:uiPriority w:val="9"/>
    <w:semiHidden/>
    <w:unhideWhenUsed/>
    <w:qFormat/>
    <w:rsid w:val="00F44A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A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A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pPr>
    <w:rPr>
      <w:rFonts w:ascii="Play" w:eastAsia="Play" w:hAnsi="Play" w:cs="Play"/>
      <w:sz w:val="56"/>
      <w:szCs w:val="56"/>
    </w:rPr>
  </w:style>
  <w:style w:type="table" w:customStyle="1" w:styleId="TableNormal1">
    <w:name w:val="TableNormal"/>
    <w:tblPr>
      <w:tblCellMar>
        <w:top w:w="0" w:type="dxa"/>
        <w:left w:w="0" w:type="dxa"/>
        <w:bottom w:w="0" w:type="dxa"/>
        <w:right w:w="0" w:type="dxa"/>
      </w:tblCellMar>
    </w:tblPr>
  </w:style>
  <w:style w:type="character" w:customStyle="1" w:styleId="Ttulo1Car">
    <w:name w:val="Título 1 Car"/>
    <w:basedOn w:val="DefaultParagraphFont"/>
    <w:uiPriority w:val="9"/>
    <w:rsid w:val="00F44A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DefaultParagraphFont"/>
    <w:uiPriority w:val="9"/>
    <w:semiHidden/>
    <w:rsid w:val="00F44A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DefaultParagraphFont"/>
    <w:uiPriority w:val="9"/>
    <w:semiHidden/>
    <w:rsid w:val="00F44AC1"/>
    <w:rPr>
      <w:rFonts w:eastAsiaTheme="majorEastAsia" w:cstheme="majorBidi"/>
      <w:color w:val="0F4761" w:themeColor="accent1" w:themeShade="BF"/>
      <w:sz w:val="28"/>
      <w:szCs w:val="28"/>
    </w:rPr>
  </w:style>
  <w:style w:type="character" w:customStyle="1" w:styleId="Ttulo4Car">
    <w:name w:val="Título 4 Car"/>
    <w:basedOn w:val="DefaultParagraphFont"/>
    <w:uiPriority w:val="9"/>
    <w:semiHidden/>
    <w:rsid w:val="00F44AC1"/>
    <w:rPr>
      <w:rFonts w:eastAsiaTheme="majorEastAsia" w:cstheme="majorBidi"/>
      <w:i/>
      <w:iCs/>
      <w:color w:val="0F4761" w:themeColor="accent1" w:themeShade="BF"/>
    </w:rPr>
  </w:style>
  <w:style w:type="character" w:customStyle="1" w:styleId="Ttulo5Car">
    <w:name w:val="Título 5 Car"/>
    <w:basedOn w:val="DefaultParagraphFont"/>
    <w:uiPriority w:val="9"/>
    <w:semiHidden/>
    <w:rsid w:val="00F44AC1"/>
    <w:rPr>
      <w:rFonts w:eastAsiaTheme="majorEastAsia" w:cstheme="majorBidi"/>
      <w:color w:val="0F4761" w:themeColor="accent1" w:themeShade="BF"/>
    </w:rPr>
  </w:style>
  <w:style w:type="character" w:customStyle="1" w:styleId="Ttulo6Car">
    <w:name w:val="Título 6 Car"/>
    <w:basedOn w:val="DefaultParagraphFont"/>
    <w:uiPriority w:val="9"/>
    <w:semiHidden/>
    <w:rsid w:val="00F44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AC1"/>
    <w:rPr>
      <w:rFonts w:eastAsiaTheme="majorEastAsia" w:cstheme="majorBidi"/>
      <w:color w:val="272727" w:themeColor="text1" w:themeTint="D8"/>
    </w:rPr>
  </w:style>
  <w:style w:type="character" w:customStyle="1" w:styleId="TtuloCar">
    <w:name w:val="Título Car"/>
    <w:basedOn w:val="DefaultParagraphFont"/>
    <w:uiPriority w:val="10"/>
    <w:rsid w:val="00F44AC1"/>
    <w:rPr>
      <w:rFonts w:asciiTheme="majorHAnsi" w:eastAsiaTheme="majorEastAsia" w:hAnsiTheme="majorHAnsi" w:cstheme="majorBidi"/>
      <w:spacing w:val="-10"/>
      <w:kern w:val="28"/>
      <w:sz w:val="56"/>
      <w:szCs w:val="56"/>
    </w:rPr>
  </w:style>
  <w:style w:type="character" w:customStyle="1" w:styleId="SubttuloCar">
    <w:name w:val="Subtítulo Car"/>
    <w:basedOn w:val="DefaultParagraphFont"/>
    <w:uiPriority w:val="11"/>
    <w:rsid w:val="00F44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A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4AC1"/>
    <w:rPr>
      <w:i/>
      <w:iCs/>
      <w:color w:val="404040" w:themeColor="text1" w:themeTint="BF"/>
    </w:rPr>
  </w:style>
  <w:style w:type="paragraph" w:styleId="ListParagraph">
    <w:name w:val="List Paragraph"/>
    <w:basedOn w:val="Normal"/>
    <w:uiPriority w:val="34"/>
    <w:qFormat/>
    <w:rsid w:val="00F44AC1"/>
    <w:pPr>
      <w:ind w:left="720"/>
      <w:contextualSpacing/>
    </w:pPr>
  </w:style>
  <w:style w:type="character" w:styleId="IntenseEmphasis">
    <w:name w:val="Intense Emphasis"/>
    <w:basedOn w:val="DefaultParagraphFont"/>
    <w:uiPriority w:val="21"/>
    <w:qFormat/>
    <w:rsid w:val="00F44AC1"/>
    <w:rPr>
      <w:i/>
      <w:iCs/>
      <w:color w:val="0F4761" w:themeColor="accent1" w:themeShade="BF"/>
    </w:rPr>
  </w:style>
  <w:style w:type="paragraph" w:styleId="IntenseQuote">
    <w:name w:val="Intense Quote"/>
    <w:basedOn w:val="Normal"/>
    <w:next w:val="Normal"/>
    <w:link w:val="IntenseQuoteChar"/>
    <w:uiPriority w:val="30"/>
    <w:qFormat/>
    <w:rsid w:val="00F4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AC1"/>
    <w:rPr>
      <w:i/>
      <w:iCs/>
      <w:color w:val="0F4761" w:themeColor="accent1" w:themeShade="BF"/>
    </w:rPr>
  </w:style>
  <w:style w:type="character" w:styleId="IntenseReference">
    <w:name w:val="Intense Reference"/>
    <w:basedOn w:val="DefaultParagraphFont"/>
    <w:uiPriority w:val="32"/>
    <w:qFormat/>
    <w:rsid w:val="00F44AC1"/>
    <w:rPr>
      <w:b/>
      <w:bCs/>
      <w:smallCaps/>
      <w:color w:val="0F4761" w:themeColor="accent1" w:themeShade="BF"/>
      <w:spacing w:val="5"/>
    </w:rPr>
  </w:style>
  <w:style w:type="character" w:styleId="Hyperlink">
    <w:name w:val="Hyperlink"/>
    <w:basedOn w:val="DefaultParagraphFont"/>
    <w:uiPriority w:val="99"/>
    <w:unhideWhenUsed/>
    <w:rsid w:val="00CA2654"/>
    <w:rPr>
      <w:color w:val="467886" w:themeColor="hyperlink"/>
      <w:u w:val="single"/>
    </w:rPr>
  </w:style>
  <w:style w:type="character" w:styleId="UnresolvedMention">
    <w:name w:val="Unresolved Mention"/>
    <w:basedOn w:val="DefaultParagraphFont"/>
    <w:uiPriority w:val="99"/>
    <w:semiHidden/>
    <w:unhideWhenUsed/>
    <w:rsid w:val="00CA2654"/>
    <w:rPr>
      <w:color w:val="605E5C"/>
      <w:shd w:val="clear" w:color="auto" w:fill="E1DFDD"/>
    </w:rPr>
  </w:style>
  <w:style w:type="table" w:styleId="TableGrid">
    <w:name w:val="Table Grid"/>
    <w:basedOn w:val="TableNormal"/>
    <w:uiPriority w:val="39"/>
    <w:rsid w:val="0076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FCD"/>
    <w:pPr>
      <w:tabs>
        <w:tab w:val="center" w:pos="4252"/>
        <w:tab w:val="right" w:pos="8504"/>
      </w:tabs>
    </w:pPr>
  </w:style>
  <w:style w:type="character" w:customStyle="1" w:styleId="HeaderChar">
    <w:name w:val="Header Char"/>
    <w:basedOn w:val="DefaultParagraphFont"/>
    <w:link w:val="Header"/>
    <w:uiPriority w:val="99"/>
    <w:rsid w:val="00CB5FCD"/>
  </w:style>
  <w:style w:type="paragraph" w:styleId="Footer">
    <w:name w:val="footer"/>
    <w:basedOn w:val="Normal"/>
    <w:link w:val="FooterChar"/>
    <w:uiPriority w:val="99"/>
    <w:unhideWhenUsed/>
    <w:rsid w:val="00CB5FCD"/>
    <w:pPr>
      <w:tabs>
        <w:tab w:val="center" w:pos="4252"/>
        <w:tab w:val="right" w:pos="8504"/>
      </w:tabs>
    </w:pPr>
  </w:style>
  <w:style w:type="character" w:customStyle="1" w:styleId="FooterChar">
    <w:name w:val="Footer Char"/>
    <w:basedOn w:val="DefaultParagraphFont"/>
    <w:link w:val="Footer"/>
    <w:uiPriority w:val="99"/>
    <w:rsid w:val="00CB5FCD"/>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spacing w:after="160"/>
    </w:pPr>
    <w:rPr>
      <w:color w:val="595959"/>
      <w:sz w:val="28"/>
      <w:szCs w:val="28"/>
    </w:r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fnVgw/MxumEWRUlL17E0tXesfA==">CgMxLjAaHwoBMBIaChgICVIUChJ0YWJsZS4ydnAxeXVwZ3Y0cG04AHIhMXczUTA1WDRKZ0htTlBPMmdJNy1PTjBvWEpjcVJ2RDR3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lenin vargas trujillo</dc:creator>
  <cp:lastModifiedBy>Kerri-Ann Manthey</cp:lastModifiedBy>
  <cp:revision>2</cp:revision>
  <dcterms:created xsi:type="dcterms:W3CDTF">2026-05-11T02:06:00Z</dcterms:created>
  <dcterms:modified xsi:type="dcterms:W3CDTF">2026-05-11T02:06:00Z</dcterms:modified>
</cp:coreProperties>
</file>