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F9918" w14:textId="57F3D76F" w:rsidR="001112C2" w:rsidRDefault="00816A99" w:rsidP="00FD4680">
      <w:pPr>
        <w:jc w:val="center"/>
      </w:pPr>
      <w:r>
        <w:rPr>
          <w:noProof/>
        </w:rPr>
        <mc:AlternateContent>
          <mc:Choice Requires="wps">
            <w:drawing>
              <wp:anchor distT="91440" distB="91440" distL="114300" distR="114300" simplePos="0" relativeHeight="251659264" behindDoc="0" locked="0" layoutInCell="1" allowOverlap="1" wp14:anchorId="56B4B6F9" wp14:editId="0540A7CE">
                <wp:simplePos x="0" y="0"/>
                <wp:positionH relativeFrom="page">
                  <wp:posOffset>961547</wp:posOffset>
                </wp:positionH>
                <wp:positionV relativeFrom="paragraph">
                  <wp:posOffset>3912515</wp:posOffset>
                </wp:positionV>
                <wp:extent cx="3474720"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023E4EDD" w14:textId="507043DB" w:rsidR="00FD4680" w:rsidRDefault="00816A99" w:rsidP="00FD4680">
                            <w:pPr>
                              <w:pBdr>
                                <w:top w:val="single" w:sz="24" w:space="8" w:color="156082" w:themeColor="accent1"/>
                                <w:bottom w:val="single" w:sz="24" w:space="8" w:color="156082" w:themeColor="accent1"/>
                              </w:pBdr>
                              <w:spacing w:after="0"/>
                              <w:jc w:val="center"/>
                              <w:rPr>
                                <w:rFonts w:asciiTheme="majorHAnsi" w:hAnsiTheme="majorHAnsi"/>
                                <w:b/>
                                <w:bCs/>
                                <w:i/>
                                <w:i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4680">
                              <w:rPr>
                                <w:rFonts w:asciiTheme="majorHAnsi" w:hAnsiTheme="majorHAnsi"/>
                                <w:b/>
                                <w:bCs/>
                                <w:i/>
                                <w:i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Dana Carroll, St. Louis, Missouri U.</w:t>
                            </w:r>
                            <w:r w:rsidR="004E5A79">
                              <w:rPr>
                                <w:rFonts w:asciiTheme="majorHAnsi" w:hAnsiTheme="majorHAnsi"/>
                                <w:b/>
                                <w:bCs/>
                                <w:i/>
                                <w:i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w:t>
                            </w:r>
                          </w:p>
                          <w:p w14:paraId="2C5D5A61" w14:textId="31B8310B" w:rsidR="00FD4680" w:rsidRPr="00FD4680" w:rsidRDefault="00FD4680" w:rsidP="00FD4680">
                            <w:pPr>
                              <w:pBdr>
                                <w:top w:val="single" w:sz="24" w:space="8" w:color="156082" w:themeColor="accent1"/>
                                <w:bottom w:val="single" w:sz="24" w:space="8" w:color="156082" w:themeColor="accent1"/>
                              </w:pBdr>
                              <w:spacing w:after="0"/>
                              <w:jc w:val="center"/>
                              <w:rPr>
                                <w:rFonts w:asciiTheme="majorHAnsi" w:hAnsiTheme="majorHAnsi"/>
                                <w:b/>
                                <w:bCs/>
                                <w:i/>
                                <w:i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b/>
                                <w:bCs/>
                                <w:i/>
                                <w:i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2026</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56B4B6F9" id="_x0000_t202" coordsize="21600,21600" o:spt="202" path="m,l,21600r21600,l21600,xe">
                <v:stroke joinstyle="miter"/>
                <v:path gradientshapeok="t" o:connecttype="rect"/>
              </v:shapetype>
              <v:shape id="Text Box 2" o:spid="_x0000_s1026" type="#_x0000_t202" style="position:absolute;left:0;text-align:left;margin-left:75.7pt;margin-top:308.05pt;width:273.6pt;height:110.55pt;z-index:251659264;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" filled="f" stroked="f">
                <v:textbox style="mso-fit-shape-to-text:t">
                  <w:txbxContent>
                    <w:p w14:paraId="023E4EDD" w14:textId="507043DB" w:rsidR="00FD4680" w:rsidRDefault="00816A99" w:rsidP="00FD4680">
                      <w:pPr>
                        <w:pBdr>
                          <w:top w:val="single" w:sz="24" w:space="8" w:color="156082" w:themeColor="accent1"/>
                          <w:bottom w:val="single" w:sz="24" w:space="8" w:color="156082" w:themeColor="accent1"/>
                        </w:pBdr>
                        <w:spacing w:after="0"/>
                        <w:jc w:val="center"/>
                        <w:rPr>
                          <w:rFonts w:asciiTheme="majorHAnsi" w:hAnsiTheme="majorHAnsi"/>
                          <w:b/>
                          <w:bCs/>
                          <w:i/>
                          <w:i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4680">
                        <w:rPr>
                          <w:rFonts w:asciiTheme="majorHAnsi" w:hAnsiTheme="majorHAnsi"/>
                          <w:b/>
                          <w:bCs/>
                          <w:i/>
                          <w:i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Dana Carroll, St. Louis, Missouri U.</w:t>
                      </w:r>
                      <w:r w:rsidR="004E5A79">
                        <w:rPr>
                          <w:rFonts w:asciiTheme="majorHAnsi" w:hAnsiTheme="majorHAnsi"/>
                          <w:b/>
                          <w:bCs/>
                          <w:i/>
                          <w:i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w:t>
                      </w:r>
                    </w:p>
                    <w:p w14:paraId="2C5D5A61" w14:textId="31B8310B" w:rsidR="00FD4680" w:rsidRPr="00FD4680" w:rsidRDefault="00FD4680" w:rsidP="00FD4680">
                      <w:pPr>
                        <w:pBdr>
                          <w:top w:val="single" w:sz="24" w:space="8" w:color="156082" w:themeColor="accent1"/>
                          <w:bottom w:val="single" w:sz="24" w:space="8" w:color="156082" w:themeColor="accent1"/>
                        </w:pBdr>
                        <w:spacing w:after="0"/>
                        <w:jc w:val="center"/>
                        <w:rPr>
                          <w:rFonts w:asciiTheme="majorHAnsi" w:hAnsiTheme="majorHAnsi"/>
                          <w:b/>
                          <w:bCs/>
                          <w:i/>
                          <w:i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b/>
                          <w:bCs/>
                          <w:i/>
                          <w:i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2026</w:t>
                      </w:r>
                    </w:p>
                  </w:txbxContent>
                </v:textbox>
                <w10:wrap anchorx="page"/>
              </v:shape>
            </w:pict>
          </mc:Fallback>
        </mc:AlternateContent>
      </w:r>
      <w:r w:rsidR="003512A2">
        <w:rPr>
          <w:noProof/>
        </w:rPr>
        <w:drawing>
          <wp:inline distT="0" distB="0" distL="0" distR="0" wp14:anchorId="05EFE0E0" wp14:editId="1CEBFAB2">
            <wp:extent cx="6057900" cy="6682740"/>
            <wp:effectExtent l="0" t="0" r="0" b="3810"/>
            <wp:docPr id="1939523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23083" name="Picture 1939523083"/>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62153" cy="6687432"/>
                    </a:xfrm>
                    <a:prstGeom prst="rect">
                      <a:avLst/>
                    </a:prstGeom>
                  </pic:spPr>
                </pic:pic>
              </a:graphicData>
            </a:graphic>
          </wp:inline>
        </w:drawing>
      </w:r>
    </w:p>
    <w:p w14:paraId="7B23F205" w14:textId="172740F6" w:rsidR="003512A2" w:rsidRDefault="003512A2"/>
    <w:p w14:paraId="61D9D002" w14:textId="60277D61" w:rsidR="0033350C" w:rsidRPr="0033350C" w:rsidRDefault="0033350C" w:rsidP="0033350C">
      <w:pPr>
        <w:rPr>
          <w:sz w:val="48"/>
          <w:szCs w:val="48"/>
        </w:rPr>
      </w:pPr>
      <w:r w:rsidRPr="0033350C">
        <w:rPr>
          <w:sz w:val="48"/>
          <w:szCs w:val="48"/>
        </w:rPr>
        <w:t>Ecological Conversion —</w:t>
      </w:r>
      <w:r w:rsidRPr="0033350C">
        <w:rPr>
          <w:sz w:val="48"/>
          <w:szCs w:val="48"/>
        </w:rPr>
        <w:t>a personal and communal journey rooted in faith, humility, and hope</w:t>
      </w:r>
      <w:r w:rsidRPr="0033350C">
        <w:rPr>
          <w:sz w:val="48"/>
          <w:szCs w:val="48"/>
        </w:rPr>
        <w:t xml:space="preserve"> using the wisdom and inspiration of Laudato Si</w:t>
      </w:r>
    </w:p>
    <w:p w14:paraId="3538A950" w14:textId="77777777" w:rsidR="0033350C" w:rsidRDefault="0033350C" w:rsidP="0033350C">
      <w:pPr>
        <w:rPr>
          <w:sz w:val="56"/>
          <w:szCs w:val="56"/>
        </w:rPr>
      </w:pPr>
    </w:p>
    <w:p w14:paraId="7F47BF39" w14:textId="08BE40BD" w:rsidR="00CF0E36" w:rsidRDefault="0033350C" w:rsidP="00816A99">
      <w:pPr>
        <w:ind w:firstLine="720"/>
        <w:rPr>
          <w:sz w:val="40"/>
          <w:szCs w:val="40"/>
        </w:rPr>
      </w:pPr>
      <w:r w:rsidRPr="0033350C">
        <w:rPr>
          <w:sz w:val="40"/>
          <w:szCs w:val="40"/>
        </w:rPr>
        <w:lastRenderedPageBreak/>
        <w:t>I b</w:t>
      </w:r>
      <w:r w:rsidR="00CF0E36">
        <w:rPr>
          <w:sz w:val="40"/>
          <w:szCs w:val="40"/>
        </w:rPr>
        <w:t>e</w:t>
      </w:r>
      <w:r w:rsidRPr="0033350C">
        <w:rPr>
          <w:sz w:val="40"/>
          <w:szCs w:val="40"/>
        </w:rPr>
        <w:t>gan the exercise of growing spirit</w:t>
      </w:r>
      <w:r>
        <w:rPr>
          <w:sz w:val="40"/>
          <w:szCs w:val="40"/>
        </w:rPr>
        <w:t>ually and an ecological conversion through my work with our parish’s Care of Creation Ministry.  It started as a group meeting around specific issues of ecology, care of the poor and JustFaith</w:t>
      </w:r>
      <w:r w:rsidR="00CF0E36">
        <w:rPr>
          <w:sz w:val="40"/>
          <w:szCs w:val="40"/>
        </w:rPr>
        <w:t>.  After some time, the focus was honed to a more targeted and guided approach, and it went from a group meeting at church to a ministry</w:t>
      </w:r>
      <w:r w:rsidR="00FD4680">
        <w:rPr>
          <w:sz w:val="40"/>
          <w:szCs w:val="40"/>
        </w:rPr>
        <w:t xml:space="preserve"> of the parish</w:t>
      </w:r>
      <w:r w:rsidR="00CF0E36">
        <w:rPr>
          <w:sz w:val="40"/>
          <w:szCs w:val="40"/>
        </w:rPr>
        <w:t xml:space="preserve">.  </w:t>
      </w:r>
    </w:p>
    <w:p w14:paraId="0E386590" w14:textId="77777777" w:rsidR="00CF0E36" w:rsidRDefault="00CF0E36" w:rsidP="0033350C">
      <w:pPr>
        <w:rPr>
          <w:sz w:val="40"/>
          <w:szCs w:val="40"/>
        </w:rPr>
      </w:pPr>
    </w:p>
    <w:p w14:paraId="7672B592" w14:textId="6CEAF78E" w:rsidR="0033350C" w:rsidRPr="0033350C" w:rsidRDefault="00CF0E36" w:rsidP="00816A99">
      <w:pPr>
        <w:ind w:firstLine="720"/>
        <w:rPr>
          <w:sz w:val="40"/>
          <w:szCs w:val="40"/>
        </w:rPr>
      </w:pPr>
      <w:r>
        <w:rPr>
          <w:sz w:val="40"/>
          <w:szCs w:val="40"/>
        </w:rPr>
        <w:t>But what about a conversion?  How do I approach this to more solidly anchor ideas, goals, training sessions and good intentions into a spiritual awakening, an ecological conversion? The Laudato Si Action Platform suggests I should:</w:t>
      </w:r>
    </w:p>
    <w:p w14:paraId="2AEA08B0" w14:textId="4A248798" w:rsidR="0033350C" w:rsidRPr="0033350C" w:rsidRDefault="0033350C" w:rsidP="0033350C">
      <w:pPr>
        <w:pStyle w:val="ListParagraph"/>
        <w:numPr>
          <w:ilvl w:val="0"/>
          <w:numId w:val="2"/>
        </w:numPr>
        <w:rPr>
          <w:sz w:val="40"/>
          <w:szCs w:val="40"/>
        </w:rPr>
      </w:pPr>
      <w:r w:rsidRPr="0033350C">
        <w:rPr>
          <w:sz w:val="40"/>
          <w:szCs w:val="40"/>
        </w:rPr>
        <w:t>Recognize the spiritual and moral dimensions of the ecological crisis</w:t>
      </w:r>
    </w:p>
    <w:p w14:paraId="6F5C14E3" w14:textId="77777777" w:rsidR="0033350C" w:rsidRPr="0033350C" w:rsidRDefault="0033350C" w:rsidP="0033350C">
      <w:pPr>
        <w:pStyle w:val="ListParagraph"/>
        <w:numPr>
          <w:ilvl w:val="0"/>
          <w:numId w:val="2"/>
        </w:numPr>
        <w:rPr>
          <w:sz w:val="40"/>
          <w:szCs w:val="40"/>
        </w:rPr>
      </w:pPr>
      <w:r w:rsidRPr="0033350C">
        <w:rPr>
          <w:sz w:val="40"/>
          <w:szCs w:val="40"/>
        </w:rPr>
        <w:t>Embrace a lifestyle of simplicity, care, and solidarity</w:t>
      </w:r>
    </w:p>
    <w:p w14:paraId="73085E86" w14:textId="0D27F9BA" w:rsidR="003512A2" w:rsidRDefault="0033350C" w:rsidP="00CF0E36">
      <w:pPr>
        <w:pStyle w:val="ListParagraph"/>
        <w:numPr>
          <w:ilvl w:val="0"/>
          <w:numId w:val="2"/>
        </w:numPr>
        <w:rPr>
          <w:sz w:val="40"/>
          <w:szCs w:val="40"/>
        </w:rPr>
      </w:pPr>
      <w:r w:rsidRPr="0033350C">
        <w:rPr>
          <w:sz w:val="40"/>
          <w:szCs w:val="40"/>
        </w:rPr>
        <w:t>Act with love and urgency to protect our common home and the most vulnerabl</w:t>
      </w:r>
      <w:r w:rsidR="00CF0E36">
        <w:rPr>
          <w:sz w:val="40"/>
          <w:szCs w:val="40"/>
        </w:rPr>
        <w:t>e.</w:t>
      </w:r>
    </w:p>
    <w:p w14:paraId="258D921E" w14:textId="77777777" w:rsidR="00816A99" w:rsidRDefault="00816A99" w:rsidP="00816A99">
      <w:pPr>
        <w:pStyle w:val="ListParagraph"/>
        <w:rPr>
          <w:sz w:val="40"/>
          <w:szCs w:val="40"/>
        </w:rPr>
      </w:pPr>
    </w:p>
    <w:p w14:paraId="24100347" w14:textId="155A7A5D" w:rsidR="00FD4680" w:rsidRDefault="00CF0E36" w:rsidP="00FD4680">
      <w:pPr>
        <w:ind w:firstLine="720"/>
        <w:rPr>
          <w:sz w:val="40"/>
          <w:szCs w:val="40"/>
        </w:rPr>
      </w:pPr>
      <w:r>
        <w:rPr>
          <w:sz w:val="40"/>
          <w:szCs w:val="40"/>
        </w:rPr>
        <w:t>To this end, I began by examining each of the seven sectors of Laudato Si.  Then, I reviewed suggested action items to begin the conversion.  Finally, I have started a Multi-year Plan with</w:t>
      </w:r>
      <w:r w:rsidRPr="00CF0E36">
        <w:t xml:space="preserve"> </w:t>
      </w:r>
      <w:r w:rsidRPr="00CF0E36">
        <w:rPr>
          <w:sz w:val="40"/>
          <w:szCs w:val="40"/>
        </w:rPr>
        <w:t>Laudato Si</w:t>
      </w:r>
      <w:r>
        <w:rPr>
          <w:sz w:val="40"/>
          <w:szCs w:val="40"/>
        </w:rPr>
        <w:t xml:space="preserve"> Action Items, Timelines and Steps.  Now, the hard work </w:t>
      </w:r>
      <w:proofErr w:type="gramStart"/>
      <w:r>
        <w:rPr>
          <w:sz w:val="40"/>
          <w:szCs w:val="40"/>
        </w:rPr>
        <w:t>begins</w:t>
      </w:r>
      <w:proofErr w:type="gramEnd"/>
      <w:r>
        <w:rPr>
          <w:sz w:val="40"/>
          <w:szCs w:val="40"/>
        </w:rPr>
        <w:t>.</w:t>
      </w:r>
    </w:p>
    <w:p w14:paraId="00436031" w14:textId="77777777" w:rsidR="004E5A79" w:rsidRDefault="004E5A79" w:rsidP="004E5A79"/>
    <w:p w14:paraId="7E09FF52" w14:textId="77777777" w:rsidR="004E5A79" w:rsidRDefault="004E5A79" w:rsidP="004E5A79"/>
    <w:p w14:paraId="45EFB01D" w14:textId="190647AC" w:rsidR="004E5A79" w:rsidRPr="004E5A79" w:rsidRDefault="004E5A79" w:rsidP="004E5A79">
      <w:pPr>
        <w:rPr>
          <w:sz w:val="28"/>
          <w:szCs w:val="28"/>
        </w:rPr>
      </w:pPr>
      <w:r w:rsidRPr="004E5A79">
        <w:rPr>
          <w:sz w:val="28"/>
          <w:szCs w:val="28"/>
        </w:rPr>
        <w:lastRenderedPageBreak/>
        <w:t xml:space="preserve">Although I feel strongly about most of the seven goals outlined in Laudato Si, the feelings are somewhat distinct.  I want to make a personal difference and make it sooner rather than later; however, some goals will challenge my conversion, and will require more prayer and deeper reflection, and most assuredly will only be achieved through divine intervention.  </w:t>
      </w:r>
    </w:p>
    <w:p w14:paraId="17441EB5" w14:textId="77777777" w:rsidR="004E5A79" w:rsidRPr="004E5A79" w:rsidRDefault="004E5A79" w:rsidP="004E5A79">
      <w:pPr>
        <w:rPr>
          <w:sz w:val="28"/>
          <w:szCs w:val="28"/>
        </w:rPr>
      </w:pPr>
      <w:r w:rsidRPr="004E5A79">
        <w:rPr>
          <w:color w:val="156082" w:themeColor="accent1"/>
          <w:sz w:val="28"/>
          <w:szCs w:val="28"/>
        </w:rPr>
        <w:t>Response to the Cry of the Earth</w:t>
      </w:r>
      <w:r w:rsidRPr="004E5A79">
        <w:rPr>
          <w:sz w:val="28"/>
          <w:szCs w:val="28"/>
        </w:rPr>
        <w:t xml:space="preserve">—I have adopted renewable energies and energy sufficiency measures.  I will continue to monitor my carbon footprint and work toward achieving carbon neutrality.   I own a farm along with my family and will continue to find ways to promote sustainable agriculture.   I will explore ways to reduce my own water consumption and attempt to ensure that all people are able to access clean water. </w:t>
      </w:r>
    </w:p>
    <w:p w14:paraId="2B5AB4E3" w14:textId="77777777" w:rsidR="004E5A79" w:rsidRPr="004E5A79" w:rsidRDefault="004E5A79" w:rsidP="004E5A79">
      <w:pPr>
        <w:rPr>
          <w:sz w:val="28"/>
          <w:szCs w:val="28"/>
        </w:rPr>
      </w:pPr>
      <w:r w:rsidRPr="004E5A79">
        <w:rPr>
          <w:color w:val="156082" w:themeColor="accent1"/>
          <w:sz w:val="28"/>
          <w:szCs w:val="28"/>
        </w:rPr>
        <w:t>Response to the Cry of the Poor</w:t>
      </w:r>
      <w:r w:rsidRPr="004E5A79">
        <w:rPr>
          <w:sz w:val="28"/>
          <w:szCs w:val="28"/>
        </w:rPr>
        <w:t>—This goal strikes my heart with the most urgency and gravity-I guess because of my work with marginalized populations.  I will participate in St. Vincent de Paul, as we already support the work of two chapters, one at our former parish in Springfield, MO and one in St. Louis, MO in our home parish.</w:t>
      </w:r>
    </w:p>
    <w:p w14:paraId="51DA259B" w14:textId="77777777" w:rsidR="004E5A79" w:rsidRPr="004E5A79" w:rsidRDefault="004E5A79" w:rsidP="004E5A79">
      <w:pPr>
        <w:rPr>
          <w:sz w:val="28"/>
          <w:szCs w:val="28"/>
        </w:rPr>
      </w:pPr>
      <w:r w:rsidRPr="004E5A79">
        <w:rPr>
          <w:color w:val="156082" w:themeColor="accent1"/>
          <w:sz w:val="28"/>
          <w:szCs w:val="28"/>
        </w:rPr>
        <w:t>Ecological Economics</w:t>
      </w:r>
      <w:r w:rsidRPr="004E5A79">
        <w:rPr>
          <w:sz w:val="28"/>
          <w:szCs w:val="28"/>
        </w:rPr>
        <w:t>—This goal seems rather achievable on the one hand, and moving toward a more sustainable lifestyle will be challenging but done without resistance on my part.  The goal of protecting the dignity of workers will be challenging, as I live in a large city and some shopping sites will be harder to track down than others, but I am certainly committed to working toward supporting circular economies and fair wages.</w:t>
      </w:r>
    </w:p>
    <w:p w14:paraId="38E18D8A" w14:textId="77777777" w:rsidR="004E5A79" w:rsidRPr="004E5A79" w:rsidRDefault="004E5A79" w:rsidP="004E5A79">
      <w:pPr>
        <w:rPr>
          <w:sz w:val="28"/>
          <w:szCs w:val="28"/>
        </w:rPr>
      </w:pPr>
      <w:r w:rsidRPr="004E5A79">
        <w:rPr>
          <w:color w:val="156082" w:themeColor="accent1"/>
          <w:sz w:val="28"/>
          <w:szCs w:val="28"/>
        </w:rPr>
        <w:t>Adoption of Sustainable Lifestyles</w:t>
      </w:r>
      <w:r w:rsidRPr="004E5A79">
        <w:rPr>
          <w:sz w:val="28"/>
          <w:szCs w:val="28"/>
        </w:rPr>
        <w:t>—I believe this goal connects with Ecological Economics.  It will require that I become more informed about where items are being manufactured, as well as attempt to grow even more items myself.  When moving toward becoming vegan, that will not be as easy, nor will it come without some hesitation.  This will certainly be tougher to get any members of my family to go along with this part of the goal.  We are rethinking how we purchase items such as beef and chicken.  I am committed to reducing waste by avoiding single-use items, recycling and using public transportation when available, as well as walking and cycling when possible.</w:t>
      </w:r>
    </w:p>
    <w:p w14:paraId="3FFFC5FE" w14:textId="77777777" w:rsidR="004E5A79" w:rsidRPr="004E5A79" w:rsidRDefault="004E5A79" w:rsidP="004E5A79">
      <w:pPr>
        <w:rPr>
          <w:sz w:val="28"/>
          <w:szCs w:val="28"/>
        </w:rPr>
      </w:pPr>
      <w:r w:rsidRPr="004E5A79">
        <w:rPr>
          <w:color w:val="156082" w:themeColor="accent1"/>
          <w:sz w:val="28"/>
          <w:szCs w:val="28"/>
        </w:rPr>
        <w:t>Ecological Education</w:t>
      </w:r>
      <w:r w:rsidRPr="004E5A79">
        <w:rPr>
          <w:sz w:val="28"/>
          <w:szCs w:val="28"/>
        </w:rPr>
        <w:t xml:space="preserve">—Because of my work in the education arena, this goal resonates with me.  If we are to achieve any real and lasting change, it will require </w:t>
      </w:r>
      <w:proofErr w:type="gramStart"/>
      <w:r w:rsidRPr="004E5A79">
        <w:rPr>
          <w:sz w:val="28"/>
          <w:szCs w:val="28"/>
        </w:rPr>
        <w:t>a commitment</w:t>
      </w:r>
      <w:proofErr w:type="gramEnd"/>
      <w:r w:rsidRPr="004E5A79">
        <w:rPr>
          <w:sz w:val="28"/>
          <w:szCs w:val="28"/>
        </w:rPr>
        <w:t xml:space="preserve"> to engaging young people on a level where they will accept ownership of the issue.</w:t>
      </w:r>
    </w:p>
    <w:p w14:paraId="525B7977" w14:textId="77777777" w:rsidR="004E5A79" w:rsidRPr="004E5A79" w:rsidRDefault="004E5A79" w:rsidP="004E5A79">
      <w:pPr>
        <w:rPr>
          <w:sz w:val="28"/>
          <w:szCs w:val="28"/>
        </w:rPr>
      </w:pPr>
      <w:r w:rsidRPr="004E5A79">
        <w:rPr>
          <w:color w:val="156082" w:themeColor="accent1"/>
          <w:sz w:val="28"/>
          <w:szCs w:val="28"/>
        </w:rPr>
        <w:t>Ecological Spirituality</w:t>
      </w:r>
      <w:r w:rsidRPr="004E5A79">
        <w:rPr>
          <w:sz w:val="28"/>
          <w:szCs w:val="28"/>
        </w:rPr>
        <w:t>—Engaging Catholics in a meaningful way should include more than an economic reason.  Catholics will be moved to make sacrificial and/or lasting change, helping them see the tie to our spiritual lives is necessary.</w:t>
      </w:r>
    </w:p>
    <w:p w14:paraId="1A4F9C0E" w14:textId="77777777" w:rsidR="004E5A79" w:rsidRPr="004E5A79" w:rsidRDefault="004E5A79" w:rsidP="004E5A79">
      <w:pPr>
        <w:rPr>
          <w:sz w:val="28"/>
          <w:szCs w:val="28"/>
        </w:rPr>
      </w:pPr>
      <w:r w:rsidRPr="004E5A79">
        <w:rPr>
          <w:color w:val="156082" w:themeColor="accent1"/>
          <w:sz w:val="28"/>
          <w:szCs w:val="28"/>
        </w:rPr>
        <w:lastRenderedPageBreak/>
        <w:t>Community Resilience and Empowerment</w:t>
      </w:r>
      <w:r w:rsidRPr="004E5A79">
        <w:rPr>
          <w:sz w:val="28"/>
          <w:szCs w:val="28"/>
        </w:rPr>
        <w:t>—It seems to me that connection within our communities allows for a more immediate and beneficial change.  It will be important to empower people to make decisions for themselves.</w:t>
      </w:r>
    </w:p>
    <w:p w14:paraId="7B22860C" w14:textId="77777777" w:rsidR="004E5A79" w:rsidRDefault="004E5A79" w:rsidP="004E5A79"/>
    <w:p w14:paraId="7F5C6E23" w14:textId="77777777" w:rsidR="00FD4680" w:rsidRPr="00CF0E36" w:rsidRDefault="00FD4680" w:rsidP="00FD4680">
      <w:pPr>
        <w:rPr>
          <w:sz w:val="40"/>
          <w:szCs w:val="40"/>
        </w:rPr>
      </w:pPr>
    </w:p>
    <w:tbl>
      <w:tblPr>
        <w:tblStyle w:val="TableGrid"/>
        <w:tblpPr w:leftFromText="180" w:rightFromText="180" w:horzAnchor="page" w:tblpX="599" w:tblpY="-374"/>
        <w:tblW w:w="10975" w:type="dxa"/>
        <w:tblLook w:val="04A0" w:firstRow="1" w:lastRow="0" w:firstColumn="1" w:lastColumn="0" w:noHBand="0" w:noVBand="1"/>
      </w:tblPr>
      <w:tblGrid>
        <w:gridCol w:w="355"/>
        <w:gridCol w:w="5255"/>
        <w:gridCol w:w="1315"/>
        <w:gridCol w:w="4050"/>
      </w:tblGrid>
      <w:tr w:rsidR="0073604A" w14:paraId="2DE28732" w14:textId="77777777" w:rsidTr="00C777F2">
        <w:tc>
          <w:tcPr>
            <w:tcW w:w="10975" w:type="dxa"/>
            <w:gridSpan w:val="4"/>
          </w:tcPr>
          <w:p w14:paraId="0710E309" w14:textId="2E0C4342" w:rsidR="0073604A" w:rsidRPr="00C777F2" w:rsidRDefault="00C777F2" w:rsidP="00C777F2">
            <w:pPr>
              <w:rPr>
                <w:sz w:val="36"/>
                <w:szCs w:val="36"/>
              </w:rPr>
            </w:pPr>
            <w:r>
              <w:rPr>
                <w:b/>
                <w:color w:val="0F9ED5"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lastRenderedPageBreak/>
              <w:t xml:space="preserve">Dana Carroll’s </w:t>
            </w:r>
            <w:r w:rsidR="0073604A" w:rsidRPr="00C777F2">
              <w:rPr>
                <w:b/>
                <w:color w:val="0F9ED5"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t>LAUDATO SI PLAN GOALS</w:t>
            </w:r>
            <w:r>
              <w:rPr>
                <w:b/>
                <w:color w:val="0F9ED5"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—2026 </w:t>
            </w:r>
          </w:p>
        </w:tc>
      </w:tr>
      <w:tr w:rsidR="0073604A" w14:paraId="527F70C9" w14:textId="77777777" w:rsidTr="00C777F2">
        <w:tc>
          <w:tcPr>
            <w:tcW w:w="5610" w:type="dxa"/>
            <w:gridSpan w:val="2"/>
          </w:tcPr>
          <w:p w14:paraId="54AA6FA8" w14:textId="01D8FCCF" w:rsidR="0073604A" w:rsidRDefault="0073604A" w:rsidP="00C777F2">
            <w:r>
              <w:t>Goal</w:t>
            </w:r>
          </w:p>
        </w:tc>
        <w:tc>
          <w:tcPr>
            <w:tcW w:w="1315" w:type="dxa"/>
          </w:tcPr>
          <w:p w14:paraId="298A69C2" w14:textId="6BDC3070" w:rsidR="0073604A" w:rsidRDefault="0073604A" w:rsidP="00C777F2">
            <w:r>
              <w:t>Date</w:t>
            </w:r>
          </w:p>
        </w:tc>
        <w:tc>
          <w:tcPr>
            <w:tcW w:w="4050" w:type="dxa"/>
          </w:tcPr>
          <w:p w14:paraId="3E07F644" w14:textId="793B24CE" w:rsidR="0073604A" w:rsidRDefault="0073604A" w:rsidP="00C777F2">
            <w:r>
              <w:t>Comments</w:t>
            </w:r>
          </w:p>
        </w:tc>
      </w:tr>
      <w:tr w:rsidR="00C777F2" w14:paraId="39A30F17" w14:textId="77777777" w:rsidTr="00033CBE">
        <w:tc>
          <w:tcPr>
            <w:tcW w:w="10975" w:type="dxa"/>
            <w:gridSpan w:val="4"/>
          </w:tcPr>
          <w:p w14:paraId="31C6FB4A" w14:textId="17816CEF" w:rsidR="00C777F2" w:rsidRDefault="00C777F2" w:rsidP="00C777F2">
            <w:r w:rsidRPr="00C777F2">
              <w:rPr>
                <w:b/>
                <w:bCs/>
                <w:color w:val="156082" w:themeColor="accent1"/>
              </w:rPr>
              <w:t>Response to the Cry of the Earth</w:t>
            </w:r>
          </w:p>
        </w:tc>
      </w:tr>
      <w:tr w:rsidR="003E1C4A" w14:paraId="01A5CF07" w14:textId="77777777" w:rsidTr="00C777F2">
        <w:tc>
          <w:tcPr>
            <w:tcW w:w="355" w:type="dxa"/>
          </w:tcPr>
          <w:p w14:paraId="3F86AA97" w14:textId="77777777" w:rsidR="003E1C4A" w:rsidRDefault="003E1C4A" w:rsidP="00C777F2"/>
        </w:tc>
        <w:tc>
          <w:tcPr>
            <w:tcW w:w="5255" w:type="dxa"/>
          </w:tcPr>
          <w:p w14:paraId="5C72D533" w14:textId="3CDECABA" w:rsidR="003E1C4A" w:rsidRDefault="003E1C4A" w:rsidP="00C777F2">
            <w:r>
              <w:t>Explore More Solar Panels</w:t>
            </w:r>
          </w:p>
        </w:tc>
        <w:tc>
          <w:tcPr>
            <w:tcW w:w="1315" w:type="dxa"/>
          </w:tcPr>
          <w:p w14:paraId="3C69DFD1" w14:textId="159B25D0" w:rsidR="003E1C4A" w:rsidRDefault="00C06130" w:rsidP="00C777F2">
            <w:r>
              <w:t>8-15-26</w:t>
            </w:r>
          </w:p>
        </w:tc>
        <w:tc>
          <w:tcPr>
            <w:tcW w:w="4050" w:type="dxa"/>
          </w:tcPr>
          <w:p w14:paraId="44BC2A0B" w14:textId="77777777" w:rsidR="003E1C4A" w:rsidRDefault="003E1C4A" w:rsidP="00C777F2"/>
        </w:tc>
      </w:tr>
      <w:tr w:rsidR="003E1C4A" w14:paraId="558EE06D" w14:textId="77777777" w:rsidTr="00C777F2">
        <w:tc>
          <w:tcPr>
            <w:tcW w:w="355" w:type="dxa"/>
          </w:tcPr>
          <w:p w14:paraId="5103E9A7" w14:textId="77777777" w:rsidR="003E1C4A" w:rsidRDefault="003E1C4A" w:rsidP="00C777F2"/>
        </w:tc>
        <w:tc>
          <w:tcPr>
            <w:tcW w:w="5255" w:type="dxa"/>
          </w:tcPr>
          <w:p w14:paraId="6DB263EE" w14:textId="1933B5E9" w:rsidR="003E1C4A" w:rsidRDefault="003E1C4A" w:rsidP="00C777F2">
            <w:r>
              <w:t>Add Insulation</w:t>
            </w:r>
          </w:p>
        </w:tc>
        <w:tc>
          <w:tcPr>
            <w:tcW w:w="1315" w:type="dxa"/>
          </w:tcPr>
          <w:p w14:paraId="6FB08590" w14:textId="081C7526" w:rsidR="003E1C4A" w:rsidRDefault="000E0E43" w:rsidP="00C777F2">
            <w:r>
              <w:t>10-1-26</w:t>
            </w:r>
          </w:p>
        </w:tc>
        <w:tc>
          <w:tcPr>
            <w:tcW w:w="4050" w:type="dxa"/>
          </w:tcPr>
          <w:p w14:paraId="6200D8ED" w14:textId="77777777" w:rsidR="003E1C4A" w:rsidRDefault="003E1C4A" w:rsidP="00C777F2"/>
        </w:tc>
      </w:tr>
      <w:tr w:rsidR="003E1C4A" w14:paraId="49A4E22D" w14:textId="77777777" w:rsidTr="00C777F2">
        <w:tc>
          <w:tcPr>
            <w:tcW w:w="355" w:type="dxa"/>
          </w:tcPr>
          <w:p w14:paraId="654497C0" w14:textId="77777777" w:rsidR="003E1C4A" w:rsidRDefault="003E1C4A" w:rsidP="00C777F2"/>
        </w:tc>
        <w:tc>
          <w:tcPr>
            <w:tcW w:w="5255" w:type="dxa"/>
          </w:tcPr>
          <w:p w14:paraId="7BA6C5AC" w14:textId="1253FCCC" w:rsidR="003E1C4A" w:rsidRDefault="003E1C4A" w:rsidP="00C777F2">
            <w:r>
              <w:t>Plant Native Trees on Farm</w:t>
            </w:r>
          </w:p>
        </w:tc>
        <w:tc>
          <w:tcPr>
            <w:tcW w:w="1315" w:type="dxa"/>
          </w:tcPr>
          <w:p w14:paraId="47FA4F4B" w14:textId="2A4BE59F" w:rsidR="003E1C4A" w:rsidRDefault="000E0E43" w:rsidP="00C777F2">
            <w:r>
              <w:t>11-15-26</w:t>
            </w:r>
          </w:p>
        </w:tc>
        <w:tc>
          <w:tcPr>
            <w:tcW w:w="4050" w:type="dxa"/>
          </w:tcPr>
          <w:p w14:paraId="68C0DB2B" w14:textId="77777777" w:rsidR="003E1C4A" w:rsidRDefault="003E1C4A" w:rsidP="00C777F2"/>
        </w:tc>
      </w:tr>
      <w:tr w:rsidR="003E1C4A" w14:paraId="39425323" w14:textId="77777777" w:rsidTr="00C777F2">
        <w:tc>
          <w:tcPr>
            <w:tcW w:w="355" w:type="dxa"/>
          </w:tcPr>
          <w:p w14:paraId="3199336D" w14:textId="77777777" w:rsidR="003E1C4A" w:rsidRDefault="003E1C4A" w:rsidP="00C777F2"/>
        </w:tc>
        <w:tc>
          <w:tcPr>
            <w:tcW w:w="5255" w:type="dxa"/>
          </w:tcPr>
          <w:p w14:paraId="5F96BB68" w14:textId="2EDF3222" w:rsidR="003E1C4A" w:rsidRDefault="003E1C4A" w:rsidP="00C777F2">
            <w:r>
              <w:t>Garden Work</w:t>
            </w:r>
          </w:p>
        </w:tc>
        <w:tc>
          <w:tcPr>
            <w:tcW w:w="1315" w:type="dxa"/>
          </w:tcPr>
          <w:p w14:paraId="34A06271" w14:textId="3C886EBF" w:rsidR="003E1C4A" w:rsidRDefault="000E0E43" w:rsidP="00C777F2">
            <w:r>
              <w:t>5-20-26</w:t>
            </w:r>
          </w:p>
        </w:tc>
        <w:tc>
          <w:tcPr>
            <w:tcW w:w="4050" w:type="dxa"/>
          </w:tcPr>
          <w:p w14:paraId="07ED64D7" w14:textId="77777777" w:rsidR="003E1C4A" w:rsidRDefault="003E1C4A" w:rsidP="00C777F2"/>
        </w:tc>
      </w:tr>
      <w:tr w:rsidR="003E1C4A" w14:paraId="4B0B51AB" w14:textId="77777777" w:rsidTr="00C777F2">
        <w:tc>
          <w:tcPr>
            <w:tcW w:w="355" w:type="dxa"/>
          </w:tcPr>
          <w:p w14:paraId="0B2B2290" w14:textId="77777777" w:rsidR="003E1C4A" w:rsidRDefault="003E1C4A" w:rsidP="00C777F2"/>
        </w:tc>
        <w:tc>
          <w:tcPr>
            <w:tcW w:w="5255" w:type="dxa"/>
          </w:tcPr>
          <w:p w14:paraId="10D994E7" w14:textId="62CDC7A1" w:rsidR="003E1C4A" w:rsidRDefault="003E1C4A" w:rsidP="00C777F2">
            <w:r>
              <w:t>Explore Pollinators</w:t>
            </w:r>
          </w:p>
        </w:tc>
        <w:tc>
          <w:tcPr>
            <w:tcW w:w="1315" w:type="dxa"/>
          </w:tcPr>
          <w:p w14:paraId="06322A4D" w14:textId="4450079C" w:rsidR="003E1C4A" w:rsidRDefault="000E0E43" w:rsidP="00C777F2">
            <w:r>
              <w:t>5-15-26</w:t>
            </w:r>
          </w:p>
        </w:tc>
        <w:tc>
          <w:tcPr>
            <w:tcW w:w="4050" w:type="dxa"/>
          </w:tcPr>
          <w:p w14:paraId="4D8D9148" w14:textId="77777777" w:rsidR="003E1C4A" w:rsidRDefault="003E1C4A" w:rsidP="00C777F2"/>
        </w:tc>
      </w:tr>
      <w:tr w:rsidR="003E1C4A" w14:paraId="64E0F9D5" w14:textId="77777777" w:rsidTr="00C777F2">
        <w:tc>
          <w:tcPr>
            <w:tcW w:w="355" w:type="dxa"/>
          </w:tcPr>
          <w:p w14:paraId="3F87A088" w14:textId="77777777" w:rsidR="003E1C4A" w:rsidRDefault="003E1C4A" w:rsidP="00C777F2"/>
        </w:tc>
        <w:tc>
          <w:tcPr>
            <w:tcW w:w="5255" w:type="dxa"/>
          </w:tcPr>
          <w:p w14:paraId="4875E6D3" w14:textId="39B6DAC5" w:rsidR="003E1C4A" w:rsidRDefault="003E1C4A" w:rsidP="00C777F2">
            <w:r>
              <w:t>Protect Pollinators</w:t>
            </w:r>
          </w:p>
        </w:tc>
        <w:tc>
          <w:tcPr>
            <w:tcW w:w="1315" w:type="dxa"/>
          </w:tcPr>
          <w:p w14:paraId="6E250943" w14:textId="0FEED557" w:rsidR="003E1C4A" w:rsidRDefault="000E0E43" w:rsidP="00C777F2">
            <w:r>
              <w:t>6-1-26</w:t>
            </w:r>
          </w:p>
        </w:tc>
        <w:tc>
          <w:tcPr>
            <w:tcW w:w="4050" w:type="dxa"/>
          </w:tcPr>
          <w:p w14:paraId="1DE13CAA" w14:textId="77777777" w:rsidR="003E1C4A" w:rsidRDefault="003E1C4A" w:rsidP="00C777F2"/>
        </w:tc>
      </w:tr>
      <w:tr w:rsidR="003E1C4A" w14:paraId="518F178F" w14:textId="77777777" w:rsidTr="00C777F2">
        <w:tc>
          <w:tcPr>
            <w:tcW w:w="355" w:type="dxa"/>
          </w:tcPr>
          <w:p w14:paraId="751E2056" w14:textId="77777777" w:rsidR="003E1C4A" w:rsidRDefault="003E1C4A" w:rsidP="00C777F2"/>
        </w:tc>
        <w:tc>
          <w:tcPr>
            <w:tcW w:w="5255" w:type="dxa"/>
          </w:tcPr>
          <w:p w14:paraId="5E95518A" w14:textId="32E9968F" w:rsidR="003E1C4A" w:rsidRDefault="003E1C4A" w:rsidP="00C777F2">
            <w:r>
              <w:t>Trash Clean-up</w:t>
            </w:r>
          </w:p>
        </w:tc>
        <w:tc>
          <w:tcPr>
            <w:tcW w:w="1315" w:type="dxa"/>
          </w:tcPr>
          <w:p w14:paraId="21660AC7" w14:textId="0AA5C420" w:rsidR="003E1C4A" w:rsidRDefault="00C06130" w:rsidP="00C777F2">
            <w:r>
              <w:t>10-15-26</w:t>
            </w:r>
          </w:p>
        </w:tc>
        <w:tc>
          <w:tcPr>
            <w:tcW w:w="4050" w:type="dxa"/>
          </w:tcPr>
          <w:p w14:paraId="62B8407E" w14:textId="77777777" w:rsidR="003E1C4A" w:rsidRDefault="003E1C4A" w:rsidP="00C777F2"/>
        </w:tc>
      </w:tr>
      <w:tr w:rsidR="000E0E43" w14:paraId="36953CF7" w14:textId="77777777" w:rsidTr="000E608E">
        <w:tc>
          <w:tcPr>
            <w:tcW w:w="10975" w:type="dxa"/>
            <w:gridSpan w:val="4"/>
          </w:tcPr>
          <w:p w14:paraId="121123C0" w14:textId="77777777" w:rsidR="000E0E43" w:rsidRPr="00C777F2" w:rsidRDefault="000E0E43" w:rsidP="00C777F2">
            <w:pPr>
              <w:rPr>
                <w:b/>
                <w:bCs/>
                <w:color w:val="156082" w:themeColor="accent1"/>
              </w:rPr>
            </w:pPr>
          </w:p>
        </w:tc>
      </w:tr>
      <w:tr w:rsidR="00C777F2" w14:paraId="4DAED678" w14:textId="77777777" w:rsidTr="000E608E">
        <w:tc>
          <w:tcPr>
            <w:tcW w:w="10975" w:type="dxa"/>
            <w:gridSpan w:val="4"/>
          </w:tcPr>
          <w:p w14:paraId="1BF629D0" w14:textId="7BFD584B" w:rsidR="00C777F2" w:rsidRDefault="00C777F2" w:rsidP="00C777F2">
            <w:r w:rsidRPr="00C777F2">
              <w:rPr>
                <w:b/>
                <w:bCs/>
                <w:color w:val="156082" w:themeColor="accent1"/>
              </w:rPr>
              <w:t>Response to the Cry of the Poor</w:t>
            </w:r>
          </w:p>
        </w:tc>
      </w:tr>
      <w:tr w:rsidR="003E1C4A" w14:paraId="5487C236" w14:textId="77777777" w:rsidTr="00C777F2">
        <w:tc>
          <w:tcPr>
            <w:tcW w:w="355" w:type="dxa"/>
          </w:tcPr>
          <w:p w14:paraId="584EF338" w14:textId="77777777" w:rsidR="003E1C4A" w:rsidRDefault="003E1C4A" w:rsidP="00C777F2"/>
        </w:tc>
        <w:tc>
          <w:tcPr>
            <w:tcW w:w="5255" w:type="dxa"/>
          </w:tcPr>
          <w:p w14:paraId="051E30DB" w14:textId="274931DA" w:rsidR="003E1C4A" w:rsidRDefault="00222649" w:rsidP="00C777F2">
            <w:proofErr w:type="gramStart"/>
            <w:r>
              <w:t>Participate</w:t>
            </w:r>
            <w:proofErr w:type="gramEnd"/>
            <w:r>
              <w:t xml:space="preserve"> in Pro-Life Demonstrations</w:t>
            </w:r>
          </w:p>
        </w:tc>
        <w:tc>
          <w:tcPr>
            <w:tcW w:w="1315" w:type="dxa"/>
          </w:tcPr>
          <w:p w14:paraId="7244E466" w14:textId="0E26683F" w:rsidR="003E1C4A" w:rsidRDefault="000E0E43" w:rsidP="00C777F2">
            <w:r>
              <w:t>1-21-26</w:t>
            </w:r>
          </w:p>
        </w:tc>
        <w:tc>
          <w:tcPr>
            <w:tcW w:w="4050" w:type="dxa"/>
          </w:tcPr>
          <w:p w14:paraId="57FB08A7" w14:textId="77777777" w:rsidR="003E1C4A" w:rsidRDefault="003E1C4A" w:rsidP="00C777F2"/>
        </w:tc>
      </w:tr>
      <w:tr w:rsidR="003E1C4A" w14:paraId="24818B4A" w14:textId="77777777" w:rsidTr="00C777F2">
        <w:tc>
          <w:tcPr>
            <w:tcW w:w="355" w:type="dxa"/>
          </w:tcPr>
          <w:p w14:paraId="2406802C" w14:textId="77777777" w:rsidR="003E1C4A" w:rsidRDefault="003E1C4A" w:rsidP="00C777F2"/>
        </w:tc>
        <w:tc>
          <w:tcPr>
            <w:tcW w:w="5255" w:type="dxa"/>
          </w:tcPr>
          <w:p w14:paraId="65BA6A12" w14:textId="319C6704" w:rsidR="003E1C4A" w:rsidRDefault="00222649" w:rsidP="00C777F2">
            <w:r>
              <w:t>Volunteer at Project Rachel</w:t>
            </w:r>
          </w:p>
        </w:tc>
        <w:tc>
          <w:tcPr>
            <w:tcW w:w="1315" w:type="dxa"/>
          </w:tcPr>
          <w:p w14:paraId="3B84145F" w14:textId="3EAE8C97" w:rsidR="003E1C4A" w:rsidRDefault="000E0E43" w:rsidP="00C777F2">
            <w:r>
              <w:t>7-1-26</w:t>
            </w:r>
          </w:p>
        </w:tc>
        <w:tc>
          <w:tcPr>
            <w:tcW w:w="4050" w:type="dxa"/>
          </w:tcPr>
          <w:p w14:paraId="550E6690" w14:textId="77777777" w:rsidR="003E1C4A" w:rsidRDefault="003E1C4A" w:rsidP="00C777F2"/>
        </w:tc>
      </w:tr>
      <w:tr w:rsidR="00222649" w14:paraId="5AC48DA1" w14:textId="77777777" w:rsidTr="00C777F2">
        <w:tc>
          <w:tcPr>
            <w:tcW w:w="355" w:type="dxa"/>
          </w:tcPr>
          <w:p w14:paraId="008A2AEA" w14:textId="77777777" w:rsidR="00222649" w:rsidRDefault="00222649" w:rsidP="00C777F2"/>
        </w:tc>
        <w:tc>
          <w:tcPr>
            <w:tcW w:w="5255" w:type="dxa"/>
          </w:tcPr>
          <w:p w14:paraId="54178B5A" w14:textId="02970DF6" w:rsidR="00222649" w:rsidRDefault="00222649" w:rsidP="00C777F2">
            <w:r>
              <w:t>Volunteer at St. Vincent de Paul</w:t>
            </w:r>
          </w:p>
        </w:tc>
        <w:tc>
          <w:tcPr>
            <w:tcW w:w="1315" w:type="dxa"/>
          </w:tcPr>
          <w:p w14:paraId="2649D8D5" w14:textId="79011DEC" w:rsidR="00222649" w:rsidRDefault="000E0E43" w:rsidP="00C777F2">
            <w:r>
              <w:t>5-11-26</w:t>
            </w:r>
          </w:p>
        </w:tc>
        <w:tc>
          <w:tcPr>
            <w:tcW w:w="4050" w:type="dxa"/>
          </w:tcPr>
          <w:p w14:paraId="7A1034BF" w14:textId="77777777" w:rsidR="00222649" w:rsidRDefault="00222649" w:rsidP="00C777F2"/>
        </w:tc>
      </w:tr>
      <w:tr w:rsidR="00222649" w14:paraId="579806B2" w14:textId="77777777" w:rsidTr="00C777F2">
        <w:tc>
          <w:tcPr>
            <w:tcW w:w="355" w:type="dxa"/>
          </w:tcPr>
          <w:p w14:paraId="1AA46999" w14:textId="77777777" w:rsidR="00222649" w:rsidRDefault="00222649" w:rsidP="00C777F2"/>
        </w:tc>
        <w:tc>
          <w:tcPr>
            <w:tcW w:w="5255" w:type="dxa"/>
          </w:tcPr>
          <w:p w14:paraId="66D7E438" w14:textId="3C595753" w:rsidR="00222649" w:rsidRDefault="00222649" w:rsidP="00C777F2">
            <w:r>
              <w:t xml:space="preserve">Donate to St. Vincent de Paul </w:t>
            </w:r>
          </w:p>
        </w:tc>
        <w:tc>
          <w:tcPr>
            <w:tcW w:w="1315" w:type="dxa"/>
          </w:tcPr>
          <w:p w14:paraId="035B2AEA" w14:textId="254B4656" w:rsidR="00222649" w:rsidRDefault="000E0E43" w:rsidP="00C777F2">
            <w:r>
              <w:t>monthly</w:t>
            </w:r>
          </w:p>
        </w:tc>
        <w:tc>
          <w:tcPr>
            <w:tcW w:w="4050" w:type="dxa"/>
          </w:tcPr>
          <w:p w14:paraId="5B89FC11" w14:textId="77777777" w:rsidR="00222649" w:rsidRDefault="00222649" w:rsidP="00C777F2"/>
        </w:tc>
      </w:tr>
      <w:tr w:rsidR="000E0E43" w14:paraId="1D3FBF35" w14:textId="77777777" w:rsidTr="0095210F">
        <w:tc>
          <w:tcPr>
            <w:tcW w:w="10975" w:type="dxa"/>
            <w:gridSpan w:val="4"/>
          </w:tcPr>
          <w:p w14:paraId="2D9A8DD4" w14:textId="77777777" w:rsidR="000E0E43" w:rsidRPr="00C777F2" w:rsidRDefault="000E0E43" w:rsidP="00C777F2">
            <w:pPr>
              <w:rPr>
                <w:b/>
                <w:bCs/>
                <w:color w:val="156082" w:themeColor="accent1"/>
              </w:rPr>
            </w:pPr>
          </w:p>
        </w:tc>
      </w:tr>
      <w:tr w:rsidR="00C777F2" w14:paraId="26733B5B" w14:textId="77777777" w:rsidTr="0095210F">
        <w:tc>
          <w:tcPr>
            <w:tcW w:w="10975" w:type="dxa"/>
            <w:gridSpan w:val="4"/>
          </w:tcPr>
          <w:p w14:paraId="2EE51C16" w14:textId="75E65CAB" w:rsidR="00C777F2" w:rsidRDefault="00C777F2" w:rsidP="00C777F2">
            <w:r w:rsidRPr="00C777F2">
              <w:rPr>
                <w:b/>
                <w:bCs/>
                <w:color w:val="156082" w:themeColor="accent1"/>
              </w:rPr>
              <w:t>Ecological Economics</w:t>
            </w:r>
          </w:p>
        </w:tc>
      </w:tr>
      <w:tr w:rsidR="00222649" w14:paraId="4D130934" w14:textId="77777777" w:rsidTr="00C777F2">
        <w:tc>
          <w:tcPr>
            <w:tcW w:w="355" w:type="dxa"/>
          </w:tcPr>
          <w:p w14:paraId="22EAE7B6" w14:textId="77777777" w:rsidR="00222649" w:rsidRDefault="00222649" w:rsidP="00C777F2"/>
        </w:tc>
        <w:tc>
          <w:tcPr>
            <w:tcW w:w="5255" w:type="dxa"/>
          </w:tcPr>
          <w:p w14:paraId="1ACCBF0A" w14:textId="7A91B74B" w:rsidR="00222649" w:rsidRDefault="00222649" w:rsidP="00C777F2">
            <w:r>
              <w:t>Practice Gift Economy</w:t>
            </w:r>
          </w:p>
        </w:tc>
        <w:tc>
          <w:tcPr>
            <w:tcW w:w="1315" w:type="dxa"/>
          </w:tcPr>
          <w:p w14:paraId="3BC99B5B" w14:textId="062B40F2" w:rsidR="00222649" w:rsidRDefault="000E0E43" w:rsidP="00C777F2">
            <w:r>
              <w:t>Ongoing</w:t>
            </w:r>
          </w:p>
        </w:tc>
        <w:tc>
          <w:tcPr>
            <w:tcW w:w="4050" w:type="dxa"/>
          </w:tcPr>
          <w:p w14:paraId="4059B8CB" w14:textId="77777777" w:rsidR="00222649" w:rsidRDefault="00222649" w:rsidP="00C777F2"/>
        </w:tc>
      </w:tr>
      <w:tr w:rsidR="00222649" w14:paraId="2D170A45" w14:textId="77777777" w:rsidTr="00C777F2">
        <w:tc>
          <w:tcPr>
            <w:tcW w:w="355" w:type="dxa"/>
          </w:tcPr>
          <w:p w14:paraId="5EE8F215" w14:textId="77777777" w:rsidR="00222649" w:rsidRDefault="00222649" w:rsidP="00C777F2"/>
        </w:tc>
        <w:tc>
          <w:tcPr>
            <w:tcW w:w="5255" w:type="dxa"/>
          </w:tcPr>
          <w:p w14:paraId="60E4C966" w14:textId="6547234E" w:rsidR="00222649" w:rsidRDefault="00222649" w:rsidP="00C777F2">
            <w:r>
              <w:t>Recognize and Support “Care Labor” Careers</w:t>
            </w:r>
          </w:p>
        </w:tc>
        <w:tc>
          <w:tcPr>
            <w:tcW w:w="1315" w:type="dxa"/>
          </w:tcPr>
          <w:p w14:paraId="440F298B" w14:textId="5E70E5C5" w:rsidR="00222649" w:rsidRDefault="000E0E43" w:rsidP="00C777F2">
            <w:r>
              <w:t>5-1--26</w:t>
            </w:r>
          </w:p>
        </w:tc>
        <w:tc>
          <w:tcPr>
            <w:tcW w:w="4050" w:type="dxa"/>
          </w:tcPr>
          <w:p w14:paraId="14B98B05" w14:textId="77777777" w:rsidR="00222649" w:rsidRDefault="00222649" w:rsidP="00C777F2"/>
        </w:tc>
      </w:tr>
      <w:tr w:rsidR="00222649" w14:paraId="7B3961C7" w14:textId="77777777" w:rsidTr="00C777F2">
        <w:tc>
          <w:tcPr>
            <w:tcW w:w="355" w:type="dxa"/>
          </w:tcPr>
          <w:p w14:paraId="36D7B2F1" w14:textId="77777777" w:rsidR="00222649" w:rsidRDefault="00222649" w:rsidP="00C777F2"/>
        </w:tc>
        <w:tc>
          <w:tcPr>
            <w:tcW w:w="5255" w:type="dxa"/>
          </w:tcPr>
          <w:p w14:paraId="5CAD66FD" w14:textId="5A49D3A8" w:rsidR="00222649" w:rsidRDefault="00222649" w:rsidP="00C777F2">
            <w:r>
              <w:t>Shop Local</w:t>
            </w:r>
          </w:p>
        </w:tc>
        <w:tc>
          <w:tcPr>
            <w:tcW w:w="1315" w:type="dxa"/>
          </w:tcPr>
          <w:p w14:paraId="0354EB01" w14:textId="2AE4C79F" w:rsidR="00222649" w:rsidRDefault="000E0E43" w:rsidP="00C777F2">
            <w:r>
              <w:t>Ongoing</w:t>
            </w:r>
          </w:p>
        </w:tc>
        <w:tc>
          <w:tcPr>
            <w:tcW w:w="4050" w:type="dxa"/>
          </w:tcPr>
          <w:p w14:paraId="6BC838D6" w14:textId="77777777" w:rsidR="00222649" w:rsidRDefault="00222649" w:rsidP="00C777F2"/>
        </w:tc>
      </w:tr>
      <w:tr w:rsidR="000E0E43" w14:paraId="397D782B" w14:textId="77777777" w:rsidTr="00526EAB">
        <w:tc>
          <w:tcPr>
            <w:tcW w:w="10975" w:type="dxa"/>
            <w:gridSpan w:val="4"/>
          </w:tcPr>
          <w:p w14:paraId="0A38A0CC" w14:textId="77777777" w:rsidR="000E0E43" w:rsidRPr="00C777F2" w:rsidRDefault="000E0E43" w:rsidP="00C777F2">
            <w:pPr>
              <w:rPr>
                <w:b/>
                <w:bCs/>
                <w:color w:val="156082" w:themeColor="accent1"/>
              </w:rPr>
            </w:pPr>
          </w:p>
        </w:tc>
      </w:tr>
      <w:tr w:rsidR="00C777F2" w14:paraId="549ABBDA" w14:textId="77777777" w:rsidTr="00526EAB">
        <w:tc>
          <w:tcPr>
            <w:tcW w:w="10975" w:type="dxa"/>
            <w:gridSpan w:val="4"/>
          </w:tcPr>
          <w:p w14:paraId="586277CC" w14:textId="70790446" w:rsidR="00C777F2" w:rsidRDefault="00C777F2" w:rsidP="00C777F2">
            <w:r w:rsidRPr="00C777F2">
              <w:rPr>
                <w:b/>
                <w:bCs/>
                <w:color w:val="156082" w:themeColor="accent1"/>
              </w:rPr>
              <w:t>Adoption of Sustainable Lifestyle</w:t>
            </w:r>
          </w:p>
        </w:tc>
      </w:tr>
      <w:tr w:rsidR="00222649" w14:paraId="1D23FD79" w14:textId="77777777" w:rsidTr="00C777F2">
        <w:tc>
          <w:tcPr>
            <w:tcW w:w="355" w:type="dxa"/>
          </w:tcPr>
          <w:p w14:paraId="3594C1DA" w14:textId="77777777" w:rsidR="00222649" w:rsidRDefault="00222649" w:rsidP="00C777F2"/>
        </w:tc>
        <w:tc>
          <w:tcPr>
            <w:tcW w:w="5255" w:type="dxa"/>
          </w:tcPr>
          <w:p w14:paraId="1DA6FB93" w14:textId="7F01E977" w:rsidR="00222649" w:rsidRDefault="00222649" w:rsidP="00C777F2">
            <w:r>
              <w:t>Add No-Meat Mondays to Menus</w:t>
            </w:r>
          </w:p>
        </w:tc>
        <w:tc>
          <w:tcPr>
            <w:tcW w:w="1315" w:type="dxa"/>
          </w:tcPr>
          <w:p w14:paraId="2A0E0813" w14:textId="0B291AA4" w:rsidR="00222649" w:rsidRDefault="000E0E43" w:rsidP="00C777F2">
            <w:r>
              <w:t>5-1-26</w:t>
            </w:r>
          </w:p>
        </w:tc>
        <w:tc>
          <w:tcPr>
            <w:tcW w:w="4050" w:type="dxa"/>
          </w:tcPr>
          <w:p w14:paraId="77589A4A" w14:textId="77777777" w:rsidR="00222649" w:rsidRDefault="00222649" w:rsidP="00C777F2"/>
        </w:tc>
      </w:tr>
      <w:tr w:rsidR="00222649" w14:paraId="7CF0695A" w14:textId="77777777" w:rsidTr="00C777F2">
        <w:tc>
          <w:tcPr>
            <w:tcW w:w="355" w:type="dxa"/>
          </w:tcPr>
          <w:p w14:paraId="06977375" w14:textId="77777777" w:rsidR="00222649" w:rsidRDefault="00222649" w:rsidP="00C777F2"/>
        </w:tc>
        <w:tc>
          <w:tcPr>
            <w:tcW w:w="5255" w:type="dxa"/>
          </w:tcPr>
          <w:p w14:paraId="3BC5E899" w14:textId="153A26F4" w:rsidR="00222649" w:rsidRDefault="00222649" w:rsidP="00C777F2">
            <w:r>
              <w:t>Recycle</w:t>
            </w:r>
          </w:p>
        </w:tc>
        <w:tc>
          <w:tcPr>
            <w:tcW w:w="1315" w:type="dxa"/>
          </w:tcPr>
          <w:p w14:paraId="327906BB" w14:textId="082AB50F" w:rsidR="00222649" w:rsidRDefault="000E0E43" w:rsidP="00C777F2">
            <w:r>
              <w:t>Ongoing</w:t>
            </w:r>
          </w:p>
        </w:tc>
        <w:tc>
          <w:tcPr>
            <w:tcW w:w="4050" w:type="dxa"/>
          </w:tcPr>
          <w:p w14:paraId="680402E8" w14:textId="77777777" w:rsidR="00222649" w:rsidRDefault="00222649" w:rsidP="00C777F2"/>
        </w:tc>
      </w:tr>
      <w:tr w:rsidR="00222649" w14:paraId="6DDE7BCD" w14:textId="77777777" w:rsidTr="00C777F2">
        <w:tc>
          <w:tcPr>
            <w:tcW w:w="355" w:type="dxa"/>
          </w:tcPr>
          <w:p w14:paraId="37A476CD" w14:textId="77777777" w:rsidR="00222649" w:rsidRDefault="00222649" w:rsidP="00C777F2"/>
        </w:tc>
        <w:tc>
          <w:tcPr>
            <w:tcW w:w="5255" w:type="dxa"/>
          </w:tcPr>
          <w:p w14:paraId="12C9CD6D" w14:textId="24DB5376" w:rsidR="00222649" w:rsidRDefault="00222649" w:rsidP="00C777F2">
            <w:r>
              <w:t>Composting</w:t>
            </w:r>
          </w:p>
        </w:tc>
        <w:tc>
          <w:tcPr>
            <w:tcW w:w="1315" w:type="dxa"/>
          </w:tcPr>
          <w:p w14:paraId="62DA7928" w14:textId="1B4E554E" w:rsidR="00222649" w:rsidRDefault="000E0E43" w:rsidP="00C777F2">
            <w:r>
              <w:t>Ongoing</w:t>
            </w:r>
          </w:p>
        </w:tc>
        <w:tc>
          <w:tcPr>
            <w:tcW w:w="4050" w:type="dxa"/>
          </w:tcPr>
          <w:p w14:paraId="7266D3F6" w14:textId="77777777" w:rsidR="00222649" w:rsidRDefault="00222649" w:rsidP="00C777F2"/>
        </w:tc>
      </w:tr>
      <w:tr w:rsidR="00222649" w14:paraId="49B485CF" w14:textId="77777777" w:rsidTr="00C777F2">
        <w:tc>
          <w:tcPr>
            <w:tcW w:w="355" w:type="dxa"/>
          </w:tcPr>
          <w:p w14:paraId="144A0BBD" w14:textId="77777777" w:rsidR="00222649" w:rsidRDefault="00222649" w:rsidP="00C777F2"/>
        </w:tc>
        <w:tc>
          <w:tcPr>
            <w:tcW w:w="5255" w:type="dxa"/>
          </w:tcPr>
          <w:p w14:paraId="5F638743" w14:textId="129B5D4F" w:rsidR="00222649" w:rsidRDefault="00222649" w:rsidP="00C777F2">
            <w:r>
              <w:t>Rain Barrel</w:t>
            </w:r>
          </w:p>
        </w:tc>
        <w:tc>
          <w:tcPr>
            <w:tcW w:w="1315" w:type="dxa"/>
          </w:tcPr>
          <w:p w14:paraId="0848FA46" w14:textId="13A3A53E" w:rsidR="00222649" w:rsidRDefault="000E0E43" w:rsidP="00C777F2">
            <w:r>
              <w:t>3-1-26</w:t>
            </w:r>
          </w:p>
        </w:tc>
        <w:tc>
          <w:tcPr>
            <w:tcW w:w="4050" w:type="dxa"/>
          </w:tcPr>
          <w:p w14:paraId="72B5F63D" w14:textId="77777777" w:rsidR="00222649" w:rsidRDefault="00222649" w:rsidP="00C777F2"/>
        </w:tc>
      </w:tr>
      <w:tr w:rsidR="00222649" w14:paraId="1BA2131B" w14:textId="77777777" w:rsidTr="00C777F2">
        <w:tc>
          <w:tcPr>
            <w:tcW w:w="355" w:type="dxa"/>
          </w:tcPr>
          <w:p w14:paraId="524BA8FF" w14:textId="77777777" w:rsidR="00222649" w:rsidRDefault="00222649" w:rsidP="00C777F2"/>
        </w:tc>
        <w:tc>
          <w:tcPr>
            <w:tcW w:w="5255" w:type="dxa"/>
          </w:tcPr>
          <w:p w14:paraId="6149F430" w14:textId="5A0057A9" w:rsidR="00222649" w:rsidRDefault="00222649" w:rsidP="00C777F2">
            <w:r>
              <w:t>Install More Efficient Lighting</w:t>
            </w:r>
          </w:p>
        </w:tc>
        <w:tc>
          <w:tcPr>
            <w:tcW w:w="1315" w:type="dxa"/>
          </w:tcPr>
          <w:p w14:paraId="6D29CE85" w14:textId="3C72935A" w:rsidR="00222649" w:rsidRDefault="000E0E43" w:rsidP="00C777F2">
            <w:r>
              <w:t>5-26-26</w:t>
            </w:r>
          </w:p>
        </w:tc>
        <w:tc>
          <w:tcPr>
            <w:tcW w:w="4050" w:type="dxa"/>
          </w:tcPr>
          <w:p w14:paraId="77E4B288" w14:textId="77777777" w:rsidR="00222649" w:rsidRDefault="00222649" w:rsidP="00C777F2"/>
        </w:tc>
      </w:tr>
      <w:tr w:rsidR="00222649" w14:paraId="56B4C6D2" w14:textId="77777777" w:rsidTr="00C777F2">
        <w:tc>
          <w:tcPr>
            <w:tcW w:w="355" w:type="dxa"/>
          </w:tcPr>
          <w:p w14:paraId="4110259D" w14:textId="77777777" w:rsidR="00222649" w:rsidRDefault="00222649" w:rsidP="00C777F2"/>
        </w:tc>
        <w:tc>
          <w:tcPr>
            <w:tcW w:w="5255" w:type="dxa"/>
          </w:tcPr>
          <w:p w14:paraId="7A5867E5" w14:textId="330104AE" w:rsidR="00222649" w:rsidRDefault="00222649" w:rsidP="00C777F2">
            <w:r>
              <w:t xml:space="preserve">Buy Food </w:t>
            </w:r>
            <w:proofErr w:type="gramStart"/>
            <w:r>
              <w:t>From</w:t>
            </w:r>
            <w:proofErr w:type="gramEnd"/>
            <w:r>
              <w:t xml:space="preserve"> Local Producers</w:t>
            </w:r>
          </w:p>
        </w:tc>
        <w:tc>
          <w:tcPr>
            <w:tcW w:w="1315" w:type="dxa"/>
          </w:tcPr>
          <w:p w14:paraId="2C96C4DD" w14:textId="08950AA5" w:rsidR="00222649" w:rsidRDefault="000E0E43" w:rsidP="00C777F2">
            <w:r>
              <w:t>Ongoing</w:t>
            </w:r>
          </w:p>
        </w:tc>
        <w:tc>
          <w:tcPr>
            <w:tcW w:w="4050" w:type="dxa"/>
          </w:tcPr>
          <w:p w14:paraId="2F0B11C0" w14:textId="77777777" w:rsidR="00222649" w:rsidRDefault="00222649" w:rsidP="00C777F2"/>
        </w:tc>
      </w:tr>
      <w:tr w:rsidR="000E0E43" w14:paraId="618D19D0" w14:textId="77777777" w:rsidTr="00C94F0B">
        <w:tc>
          <w:tcPr>
            <w:tcW w:w="10975" w:type="dxa"/>
            <w:gridSpan w:val="4"/>
          </w:tcPr>
          <w:p w14:paraId="1A69A289" w14:textId="77777777" w:rsidR="000E0E43" w:rsidRPr="00C777F2" w:rsidRDefault="000E0E43" w:rsidP="00C777F2">
            <w:pPr>
              <w:rPr>
                <w:b/>
                <w:bCs/>
                <w:color w:val="156082" w:themeColor="accent1"/>
              </w:rPr>
            </w:pPr>
          </w:p>
        </w:tc>
      </w:tr>
      <w:tr w:rsidR="00C777F2" w14:paraId="1884F535" w14:textId="77777777" w:rsidTr="00C94F0B">
        <w:tc>
          <w:tcPr>
            <w:tcW w:w="10975" w:type="dxa"/>
            <w:gridSpan w:val="4"/>
          </w:tcPr>
          <w:p w14:paraId="3C014A1C" w14:textId="1B45A02C" w:rsidR="00C777F2" w:rsidRDefault="00C777F2" w:rsidP="00C777F2">
            <w:r w:rsidRPr="00C777F2">
              <w:rPr>
                <w:b/>
                <w:bCs/>
                <w:color w:val="156082" w:themeColor="accent1"/>
              </w:rPr>
              <w:t>Community Resilience and Empowerment</w:t>
            </w:r>
          </w:p>
        </w:tc>
      </w:tr>
      <w:tr w:rsidR="00222649" w14:paraId="5FBB419A" w14:textId="77777777" w:rsidTr="00C777F2">
        <w:tc>
          <w:tcPr>
            <w:tcW w:w="355" w:type="dxa"/>
          </w:tcPr>
          <w:p w14:paraId="3F10CE36" w14:textId="77777777" w:rsidR="00222649" w:rsidRDefault="00222649" w:rsidP="00C777F2"/>
        </w:tc>
        <w:tc>
          <w:tcPr>
            <w:tcW w:w="5255" w:type="dxa"/>
          </w:tcPr>
          <w:p w14:paraId="28580CC0" w14:textId="20FD0DCC" w:rsidR="00222649" w:rsidRDefault="0011386C" w:rsidP="00C777F2">
            <w:r>
              <w:t>Pursue Environmental Policy</w:t>
            </w:r>
          </w:p>
        </w:tc>
        <w:tc>
          <w:tcPr>
            <w:tcW w:w="1315" w:type="dxa"/>
          </w:tcPr>
          <w:p w14:paraId="54EDF632" w14:textId="19AF5168" w:rsidR="00222649" w:rsidRDefault="000E0E43" w:rsidP="00C777F2">
            <w:r>
              <w:t>9-15-26</w:t>
            </w:r>
          </w:p>
        </w:tc>
        <w:tc>
          <w:tcPr>
            <w:tcW w:w="4050" w:type="dxa"/>
          </w:tcPr>
          <w:p w14:paraId="480AC1D7" w14:textId="77777777" w:rsidR="00222649" w:rsidRDefault="00222649" w:rsidP="00C777F2"/>
        </w:tc>
      </w:tr>
      <w:tr w:rsidR="00222649" w14:paraId="4A27EC5D" w14:textId="77777777" w:rsidTr="00C777F2">
        <w:tc>
          <w:tcPr>
            <w:tcW w:w="355" w:type="dxa"/>
          </w:tcPr>
          <w:p w14:paraId="5C2F69E8" w14:textId="77777777" w:rsidR="00222649" w:rsidRDefault="00222649" w:rsidP="00C777F2"/>
        </w:tc>
        <w:tc>
          <w:tcPr>
            <w:tcW w:w="5255" w:type="dxa"/>
          </w:tcPr>
          <w:p w14:paraId="48678D37" w14:textId="767F898D" w:rsidR="00222649" w:rsidRDefault="0011386C" w:rsidP="00C777F2">
            <w:r>
              <w:t>Advocate on Policy</w:t>
            </w:r>
          </w:p>
        </w:tc>
        <w:tc>
          <w:tcPr>
            <w:tcW w:w="1315" w:type="dxa"/>
          </w:tcPr>
          <w:p w14:paraId="47A1498D" w14:textId="7B931537" w:rsidR="00222649" w:rsidRDefault="000E0E43" w:rsidP="00C777F2">
            <w:r>
              <w:t>12-1-26</w:t>
            </w:r>
          </w:p>
        </w:tc>
        <w:tc>
          <w:tcPr>
            <w:tcW w:w="4050" w:type="dxa"/>
          </w:tcPr>
          <w:p w14:paraId="118F8682" w14:textId="77777777" w:rsidR="00222649" w:rsidRDefault="00222649" w:rsidP="00C777F2"/>
        </w:tc>
      </w:tr>
      <w:tr w:rsidR="00222649" w14:paraId="22C9DEDC" w14:textId="77777777" w:rsidTr="00C777F2">
        <w:tc>
          <w:tcPr>
            <w:tcW w:w="355" w:type="dxa"/>
          </w:tcPr>
          <w:p w14:paraId="691D1653" w14:textId="77777777" w:rsidR="00222649" w:rsidRDefault="00222649" w:rsidP="00C777F2"/>
        </w:tc>
        <w:tc>
          <w:tcPr>
            <w:tcW w:w="5255" w:type="dxa"/>
          </w:tcPr>
          <w:p w14:paraId="236E7D5B" w14:textId="49B9806D" w:rsidR="00222649" w:rsidRDefault="0011386C" w:rsidP="00C777F2">
            <w:r>
              <w:t>Ensure Buildings Prepared for Seasonal Change</w:t>
            </w:r>
          </w:p>
        </w:tc>
        <w:tc>
          <w:tcPr>
            <w:tcW w:w="1315" w:type="dxa"/>
          </w:tcPr>
          <w:p w14:paraId="60CBD111" w14:textId="307404D2" w:rsidR="00222649" w:rsidRDefault="00C06130" w:rsidP="00C777F2">
            <w:r>
              <w:t>9-20-26</w:t>
            </w:r>
          </w:p>
        </w:tc>
        <w:tc>
          <w:tcPr>
            <w:tcW w:w="4050" w:type="dxa"/>
          </w:tcPr>
          <w:p w14:paraId="06205E2F" w14:textId="77777777" w:rsidR="00222649" w:rsidRDefault="00222649" w:rsidP="00C777F2"/>
        </w:tc>
      </w:tr>
      <w:tr w:rsidR="00222649" w14:paraId="713D15EE" w14:textId="77777777" w:rsidTr="00C777F2">
        <w:tc>
          <w:tcPr>
            <w:tcW w:w="355" w:type="dxa"/>
          </w:tcPr>
          <w:p w14:paraId="2A54DE47" w14:textId="77777777" w:rsidR="00222649" w:rsidRDefault="00222649" w:rsidP="00C777F2"/>
        </w:tc>
        <w:tc>
          <w:tcPr>
            <w:tcW w:w="5255" w:type="dxa"/>
          </w:tcPr>
          <w:p w14:paraId="744E2055" w14:textId="634DFD4F" w:rsidR="00222649" w:rsidRDefault="0011386C" w:rsidP="00C777F2">
            <w:r>
              <w:t>Checklist for Energy Efficiency at Home</w:t>
            </w:r>
          </w:p>
        </w:tc>
        <w:tc>
          <w:tcPr>
            <w:tcW w:w="1315" w:type="dxa"/>
          </w:tcPr>
          <w:p w14:paraId="743B5B48" w14:textId="355E9DFF" w:rsidR="00222649" w:rsidRDefault="00C06130" w:rsidP="00C777F2">
            <w:r>
              <w:t>8-1-26</w:t>
            </w:r>
          </w:p>
        </w:tc>
        <w:tc>
          <w:tcPr>
            <w:tcW w:w="4050" w:type="dxa"/>
          </w:tcPr>
          <w:p w14:paraId="2429C37B" w14:textId="77777777" w:rsidR="00222649" w:rsidRDefault="00222649" w:rsidP="00C777F2"/>
        </w:tc>
      </w:tr>
      <w:tr w:rsidR="0011386C" w14:paraId="794BFEAC" w14:textId="77777777" w:rsidTr="00C777F2">
        <w:tc>
          <w:tcPr>
            <w:tcW w:w="355" w:type="dxa"/>
          </w:tcPr>
          <w:p w14:paraId="7CB2EA8B" w14:textId="77777777" w:rsidR="0011386C" w:rsidRDefault="0011386C" w:rsidP="00C777F2"/>
        </w:tc>
        <w:tc>
          <w:tcPr>
            <w:tcW w:w="5255" w:type="dxa"/>
          </w:tcPr>
          <w:p w14:paraId="76DCDC8A" w14:textId="1CEAC7A3" w:rsidR="0011386C" w:rsidRDefault="0011386C" w:rsidP="00C777F2">
            <w:r>
              <w:t xml:space="preserve">Checklist for Energy </w:t>
            </w:r>
            <w:r w:rsidR="00C777F2">
              <w:t xml:space="preserve">Efficiency </w:t>
            </w:r>
            <w:r>
              <w:t>at Church</w:t>
            </w:r>
          </w:p>
        </w:tc>
        <w:tc>
          <w:tcPr>
            <w:tcW w:w="1315" w:type="dxa"/>
          </w:tcPr>
          <w:p w14:paraId="120598B1" w14:textId="453B2E12" w:rsidR="0011386C" w:rsidRDefault="00C06130" w:rsidP="00C777F2">
            <w:r>
              <w:t>8-15-27</w:t>
            </w:r>
          </w:p>
        </w:tc>
        <w:tc>
          <w:tcPr>
            <w:tcW w:w="4050" w:type="dxa"/>
          </w:tcPr>
          <w:p w14:paraId="7BBF69D5" w14:textId="77777777" w:rsidR="0011386C" w:rsidRDefault="0011386C" w:rsidP="00C777F2"/>
        </w:tc>
      </w:tr>
      <w:tr w:rsidR="000E0E43" w14:paraId="36A3FA5A" w14:textId="77777777" w:rsidTr="00D5501A">
        <w:tc>
          <w:tcPr>
            <w:tcW w:w="10975" w:type="dxa"/>
            <w:gridSpan w:val="4"/>
          </w:tcPr>
          <w:p w14:paraId="7211F9AB" w14:textId="77777777" w:rsidR="000E0E43" w:rsidRPr="00C777F2" w:rsidRDefault="000E0E43" w:rsidP="00C777F2">
            <w:pPr>
              <w:rPr>
                <w:b/>
                <w:bCs/>
                <w:color w:val="156082" w:themeColor="accent1"/>
              </w:rPr>
            </w:pPr>
          </w:p>
        </w:tc>
      </w:tr>
      <w:tr w:rsidR="000E0E43" w14:paraId="3CC9E40F" w14:textId="77777777" w:rsidTr="00D5501A">
        <w:tc>
          <w:tcPr>
            <w:tcW w:w="10975" w:type="dxa"/>
            <w:gridSpan w:val="4"/>
          </w:tcPr>
          <w:p w14:paraId="6C3EB59B" w14:textId="4735D351" w:rsidR="000E0E43" w:rsidRDefault="000E0E43" w:rsidP="00C777F2">
            <w:r w:rsidRPr="00C777F2">
              <w:rPr>
                <w:b/>
                <w:bCs/>
                <w:color w:val="156082" w:themeColor="accent1"/>
              </w:rPr>
              <w:t>Ecological Education</w:t>
            </w:r>
          </w:p>
        </w:tc>
      </w:tr>
      <w:tr w:rsidR="0011386C" w14:paraId="44818F8A" w14:textId="77777777" w:rsidTr="00C777F2">
        <w:tc>
          <w:tcPr>
            <w:tcW w:w="355" w:type="dxa"/>
          </w:tcPr>
          <w:p w14:paraId="75D9A591" w14:textId="77777777" w:rsidR="0011386C" w:rsidRDefault="0011386C" w:rsidP="00C777F2"/>
        </w:tc>
        <w:tc>
          <w:tcPr>
            <w:tcW w:w="5255" w:type="dxa"/>
          </w:tcPr>
          <w:p w14:paraId="6BFF97D1" w14:textId="0B92740E" w:rsidR="0011386C" w:rsidRDefault="0011386C" w:rsidP="00C777F2">
            <w:proofErr w:type="gramStart"/>
            <w:r>
              <w:t>Study</w:t>
            </w:r>
            <w:proofErr w:type="gramEnd"/>
            <w:r>
              <w:t xml:space="preserve"> the Local Ecosystem at Botanical Garden</w:t>
            </w:r>
          </w:p>
        </w:tc>
        <w:tc>
          <w:tcPr>
            <w:tcW w:w="1315" w:type="dxa"/>
          </w:tcPr>
          <w:p w14:paraId="4770196C" w14:textId="0130F4C7" w:rsidR="0011386C" w:rsidRDefault="00C06130" w:rsidP="00C777F2">
            <w:r>
              <w:t>6-15-26</w:t>
            </w:r>
          </w:p>
        </w:tc>
        <w:tc>
          <w:tcPr>
            <w:tcW w:w="4050" w:type="dxa"/>
          </w:tcPr>
          <w:p w14:paraId="328C1EAD" w14:textId="77777777" w:rsidR="0011386C" w:rsidRDefault="0011386C" w:rsidP="00C777F2"/>
        </w:tc>
      </w:tr>
      <w:tr w:rsidR="0011386C" w14:paraId="5D7DDC27" w14:textId="77777777" w:rsidTr="00C777F2">
        <w:tc>
          <w:tcPr>
            <w:tcW w:w="355" w:type="dxa"/>
          </w:tcPr>
          <w:p w14:paraId="29B3E95A" w14:textId="77777777" w:rsidR="0011386C" w:rsidRDefault="0011386C" w:rsidP="00C777F2"/>
        </w:tc>
        <w:tc>
          <w:tcPr>
            <w:tcW w:w="5255" w:type="dxa"/>
          </w:tcPr>
          <w:p w14:paraId="4153AFC2" w14:textId="51DF301E" w:rsidR="0011386C" w:rsidRDefault="0011386C" w:rsidP="00C777F2">
            <w:r>
              <w:t>Develop a Training on Laudato Si Planning</w:t>
            </w:r>
          </w:p>
        </w:tc>
        <w:tc>
          <w:tcPr>
            <w:tcW w:w="1315" w:type="dxa"/>
          </w:tcPr>
          <w:p w14:paraId="428A71D4" w14:textId="7D99E1B6" w:rsidR="0011386C" w:rsidRDefault="00C06130" w:rsidP="00C777F2">
            <w:r>
              <w:t>6-1-26</w:t>
            </w:r>
          </w:p>
        </w:tc>
        <w:tc>
          <w:tcPr>
            <w:tcW w:w="4050" w:type="dxa"/>
          </w:tcPr>
          <w:p w14:paraId="543DAF60" w14:textId="77777777" w:rsidR="0011386C" w:rsidRDefault="0011386C" w:rsidP="00C777F2"/>
        </w:tc>
      </w:tr>
      <w:tr w:rsidR="000E0E43" w14:paraId="5A691F1D" w14:textId="77777777" w:rsidTr="003A4DB5">
        <w:tc>
          <w:tcPr>
            <w:tcW w:w="10975" w:type="dxa"/>
            <w:gridSpan w:val="4"/>
          </w:tcPr>
          <w:p w14:paraId="55528946" w14:textId="77777777" w:rsidR="000E0E43" w:rsidRPr="00C777F2" w:rsidRDefault="000E0E43" w:rsidP="00C777F2">
            <w:pPr>
              <w:rPr>
                <w:b/>
                <w:bCs/>
                <w:color w:val="156082" w:themeColor="accent1"/>
              </w:rPr>
            </w:pPr>
          </w:p>
        </w:tc>
      </w:tr>
      <w:tr w:rsidR="000E0E43" w14:paraId="0B033878" w14:textId="77777777" w:rsidTr="003A4DB5">
        <w:tc>
          <w:tcPr>
            <w:tcW w:w="10975" w:type="dxa"/>
            <w:gridSpan w:val="4"/>
          </w:tcPr>
          <w:p w14:paraId="325BE8EA" w14:textId="5D5DED0B" w:rsidR="000E0E43" w:rsidRDefault="000E0E43" w:rsidP="00C777F2">
            <w:r w:rsidRPr="00C777F2">
              <w:rPr>
                <w:b/>
                <w:bCs/>
                <w:color w:val="156082" w:themeColor="accent1"/>
              </w:rPr>
              <w:t>Ecological Spirituality</w:t>
            </w:r>
          </w:p>
        </w:tc>
      </w:tr>
      <w:tr w:rsidR="0011386C" w14:paraId="6EBB8D6A" w14:textId="77777777" w:rsidTr="00C777F2">
        <w:tc>
          <w:tcPr>
            <w:tcW w:w="355" w:type="dxa"/>
          </w:tcPr>
          <w:p w14:paraId="3E449B19" w14:textId="77777777" w:rsidR="0011386C" w:rsidRDefault="0011386C" w:rsidP="00C777F2"/>
        </w:tc>
        <w:tc>
          <w:tcPr>
            <w:tcW w:w="5255" w:type="dxa"/>
          </w:tcPr>
          <w:p w14:paraId="13E393A1" w14:textId="68A13728" w:rsidR="0011386C" w:rsidRDefault="0011386C" w:rsidP="00C777F2">
            <w:proofErr w:type="gramStart"/>
            <w:r>
              <w:t>Plan</w:t>
            </w:r>
            <w:proofErr w:type="gramEnd"/>
            <w:r>
              <w:t xml:space="preserve"> a Season of Creation Event</w:t>
            </w:r>
          </w:p>
        </w:tc>
        <w:tc>
          <w:tcPr>
            <w:tcW w:w="1315" w:type="dxa"/>
          </w:tcPr>
          <w:p w14:paraId="1CA3387E" w14:textId="4E082B4C" w:rsidR="0011386C" w:rsidRDefault="00C06130" w:rsidP="00C777F2">
            <w:r>
              <w:t>6-20-26</w:t>
            </w:r>
          </w:p>
        </w:tc>
        <w:tc>
          <w:tcPr>
            <w:tcW w:w="4050" w:type="dxa"/>
          </w:tcPr>
          <w:p w14:paraId="3CBB0BAC" w14:textId="77777777" w:rsidR="0011386C" w:rsidRDefault="0011386C" w:rsidP="00C777F2"/>
        </w:tc>
      </w:tr>
      <w:tr w:rsidR="0011386C" w14:paraId="660924BA" w14:textId="77777777" w:rsidTr="00C777F2">
        <w:tc>
          <w:tcPr>
            <w:tcW w:w="355" w:type="dxa"/>
          </w:tcPr>
          <w:p w14:paraId="6FAE46ED" w14:textId="77777777" w:rsidR="0011386C" w:rsidRDefault="0011386C" w:rsidP="00C777F2"/>
        </w:tc>
        <w:tc>
          <w:tcPr>
            <w:tcW w:w="5255" w:type="dxa"/>
          </w:tcPr>
          <w:p w14:paraId="4015E546" w14:textId="6D9976A9" w:rsidR="0011386C" w:rsidRDefault="0011386C" w:rsidP="00C777F2">
            <w:r>
              <w:t>Hold a Synod Session Season of Creation Event</w:t>
            </w:r>
          </w:p>
        </w:tc>
        <w:tc>
          <w:tcPr>
            <w:tcW w:w="1315" w:type="dxa"/>
          </w:tcPr>
          <w:p w14:paraId="230996E2" w14:textId="6E1F751A" w:rsidR="0011386C" w:rsidRDefault="00C06130" w:rsidP="00C777F2">
            <w:r>
              <w:t>9-1-26</w:t>
            </w:r>
          </w:p>
        </w:tc>
        <w:tc>
          <w:tcPr>
            <w:tcW w:w="4050" w:type="dxa"/>
          </w:tcPr>
          <w:p w14:paraId="41EE1785" w14:textId="77777777" w:rsidR="0011386C" w:rsidRDefault="0011386C" w:rsidP="00C777F2"/>
        </w:tc>
      </w:tr>
      <w:tr w:rsidR="0011386C" w14:paraId="5A334BCB" w14:textId="77777777" w:rsidTr="00C777F2">
        <w:tc>
          <w:tcPr>
            <w:tcW w:w="355" w:type="dxa"/>
          </w:tcPr>
          <w:p w14:paraId="4BC3BA65" w14:textId="77777777" w:rsidR="0011386C" w:rsidRDefault="0011386C" w:rsidP="00C777F2"/>
        </w:tc>
        <w:tc>
          <w:tcPr>
            <w:tcW w:w="5255" w:type="dxa"/>
          </w:tcPr>
          <w:p w14:paraId="5FFA7A55" w14:textId="6524AED0" w:rsidR="0011386C" w:rsidRDefault="0011386C" w:rsidP="00C777F2">
            <w:r>
              <w:t>Establish a Season of Creation Ritual</w:t>
            </w:r>
          </w:p>
        </w:tc>
        <w:tc>
          <w:tcPr>
            <w:tcW w:w="1315" w:type="dxa"/>
          </w:tcPr>
          <w:p w14:paraId="27340531" w14:textId="347AE8D1" w:rsidR="0011386C" w:rsidRDefault="00C06130" w:rsidP="00C777F2">
            <w:r>
              <w:t>9-1-26</w:t>
            </w:r>
          </w:p>
        </w:tc>
        <w:tc>
          <w:tcPr>
            <w:tcW w:w="4050" w:type="dxa"/>
          </w:tcPr>
          <w:p w14:paraId="11B7FB60" w14:textId="77777777" w:rsidR="0011386C" w:rsidRDefault="0011386C" w:rsidP="00C777F2"/>
        </w:tc>
      </w:tr>
      <w:tr w:rsidR="0011386C" w14:paraId="02139E72" w14:textId="77777777" w:rsidTr="00C777F2">
        <w:tc>
          <w:tcPr>
            <w:tcW w:w="355" w:type="dxa"/>
          </w:tcPr>
          <w:p w14:paraId="3F34CB85" w14:textId="77777777" w:rsidR="0011386C" w:rsidRDefault="0011386C" w:rsidP="00C777F2"/>
        </w:tc>
        <w:tc>
          <w:tcPr>
            <w:tcW w:w="5255" w:type="dxa"/>
          </w:tcPr>
          <w:p w14:paraId="64B2C78B" w14:textId="50AFAEB0" w:rsidR="0011386C" w:rsidRDefault="0011386C" w:rsidP="00C777F2">
            <w:r>
              <w:t>Establish an Outdoor Prayer Garden</w:t>
            </w:r>
          </w:p>
        </w:tc>
        <w:tc>
          <w:tcPr>
            <w:tcW w:w="1315" w:type="dxa"/>
          </w:tcPr>
          <w:p w14:paraId="399E12A9" w14:textId="2B424964" w:rsidR="0011386C" w:rsidRDefault="00C06130" w:rsidP="00C777F2">
            <w:r>
              <w:t>7-20-26</w:t>
            </w:r>
          </w:p>
        </w:tc>
        <w:tc>
          <w:tcPr>
            <w:tcW w:w="4050" w:type="dxa"/>
          </w:tcPr>
          <w:p w14:paraId="003EBE35" w14:textId="77777777" w:rsidR="0011386C" w:rsidRDefault="0011386C" w:rsidP="00C777F2"/>
        </w:tc>
      </w:tr>
      <w:tr w:rsidR="0011386C" w14:paraId="113DF0D5" w14:textId="77777777" w:rsidTr="00C777F2">
        <w:tc>
          <w:tcPr>
            <w:tcW w:w="355" w:type="dxa"/>
          </w:tcPr>
          <w:p w14:paraId="6A5F2AC6" w14:textId="77777777" w:rsidR="0011386C" w:rsidRDefault="0011386C" w:rsidP="00C777F2"/>
        </w:tc>
        <w:tc>
          <w:tcPr>
            <w:tcW w:w="5255" w:type="dxa"/>
          </w:tcPr>
          <w:p w14:paraId="6B5BA574" w14:textId="5A1E5B3C" w:rsidR="0011386C" w:rsidRDefault="00C777F2" w:rsidP="00C777F2">
            <w:r>
              <w:t>Develop a Prayer Walk Plan</w:t>
            </w:r>
          </w:p>
        </w:tc>
        <w:tc>
          <w:tcPr>
            <w:tcW w:w="1315" w:type="dxa"/>
          </w:tcPr>
          <w:p w14:paraId="35E7402A" w14:textId="5568EA08" w:rsidR="0011386C" w:rsidRDefault="00C06130" w:rsidP="00C777F2">
            <w:r>
              <w:t>9-30-26</w:t>
            </w:r>
          </w:p>
        </w:tc>
        <w:tc>
          <w:tcPr>
            <w:tcW w:w="4050" w:type="dxa"/>
          </w:tcPr>
          <w:p w14:paraId="039549D4" w14:textId="77777777" w:rsidR="0011386C" w:rsidRDefault="0011386C" w:rsidP="00C777F2"/>
        </w:tc>
      </w:tr>
    </w:tbl>
    <w:p w14:paraId="33F1228D" w14:textId="77777777" w:rsidR="0072283B" w:rsidRDefault="0072283B"/>
    <w:sectPr w:rsidR="0072283B" w:rsidSect="000E0E43">
      <w:pgSz w:w="12240" w:h="15840"/>
      <w:pgMar w:top="720"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BB2D30"/>
    <w:multiLevelType w:val="hybridMultilevel"/>
    <w:tmpl w:val="59EE8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6F43EC"/>
    <w:multiLevelType w:val="multilevel"/>
    <w:tmpl w:val="06902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5234784">
    <w:abstractNumId w:val="1"/>
  </w:num>
  <w:num w:numId="2" w16cid:durableId="8082865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04A"/>
    <w:rsid w:val="000E0E43"/>
    <w:rsid w:val="001112C2"/>
    <w:rsid w:val="0011386C"/>
    <w:rsid w:val="002211C9"/>
    <w:rsid w:val="00222649"/>
    <w:rsid w:val="0033350C"/>
    <w:rsid w:val="003512A2"/>
    <w:rsid w:val="003E0442"/>
    <w:rsid w:val="003E1C4A"/>
    <w:rsid w:val="004E5A79"/>
    <w:rsid w:val="00663C48"/>
    <w:rsid w:val="007132FC"/>
    <w:rsid w:val="0072283B"/>
    <w:rsid w:val="0073604A"/>
    <w:rsid w:val="00816A99"/>
    <w:rsid w:val="00906FDB"/>
    <w:rsid w:val="00C06130"/>
    <w:rsid w:val="00C777F2"/>
    <w:rsid w:val="00CF0E36"/>
    <w:rsid w:val="00FD4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364D7"/>
  <w15:chartTrackingRefBased/>
  <w15:docId w15:val="{A753CBC9-2BF4-4EAA-8B23-DAEB20DDC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60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360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360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60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60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60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60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60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60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60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360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360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60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60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60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60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60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604A"/>
    <w:rPr>
      <w:rFonts w:eastAsiaTheme="majorEastAsia" w:cstheme="majorBidi"/>
      <w:color w:val="272727" w:themeColor="text1" w:themeTint="D8"/>
    </w:rPr>
  </w:style>
  <w:style w:type="paragraph" w:styleId="Title">
    <w:name w:val="Title"/>
    <w:basedOn w:val="Normal"/>
    <w:next w:val="Normal"/>
    <w:link w:val="TitleChar"/>
    <w:uiPriority w:val="10"/>
    <w:qFormat/>
    <w:rsid w:val="007360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60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60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60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604A"/>
    <w:pPr>
      <w:spacing w:before="160"/>
      <w:jc w:val="center"/>
    </w:pPr>
    <w:rPr>
      <w:i/>
      <w:iCs/>
      <w:color w:val="404040" w:themeColor="text1" w:themeTint="BF"/>
    </w:rPr>
  </w:style>
  <w:style w:type="character" w:customStyle="1" w:styleId="QuoteChar">
    <w:name w:val="Quote Char"/>
    <w:basedOn w:val="DefaultParagraphFont"/>
    <w:link w:val="Quote"/>
    <w:uiPriority w:val="29"/>
    <w:rsid w:val="0073604A"/>
    <w:rPr>
      <w:i/>
      <w:iCs/>
      <w:color w:val="404040" w:themeColor="text1" w:themeTint="BF"/>
    </w:rPr>
  </w:style>
  <w:style w:type="paragraph" w:styleId="ListParagraph">
    <w:name w:val="List Paragraph"/>
    <w:basedOn w:val="Normal"/>
    <w:uiPriority w:val="34"/>
    <w:qFormat/>
    <w:rsid w:val="0073604A"/>
    <w:pPr>
      <w:ind w:left="720"/>
      <w:contextualSpacing/>
    </w:pPr>
  </w:style>
  <w:style w:type="character" w:styleId="IntenseEmphasis">
    <w:name w:val="Intense Emphasis"/>
    <w:basedOn w:val="DefaultParagraphFont"/>
    <w:uiPriority w:val="21"/>
    <w:qFormat/>
    <w:rsid w:val="0073604A"/>
    <w:rPr>
      <w:i/>
      <w:iCs/>
      <w:color w:val="0F4761" w:themeColor="accent1" w:themeShade="BF"/>
    </w:rPr>
  </w:style>
  <w:style w:type="paragraph" w:styleId="IntenseQuote">
    <w:name w:val="Intense Quote"/>
    <w:basedOn w:val="Normal"/>
    <w:next w:val="Normal"/>
    <w:link w:val="IntenseQuoteChar"/>
    <w:uiPriority w:val="30"/>
    <w:qFormat/>
    <w:rsid w:val="007360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604A"/>
    <w:rPr>
      <w:i/>
      <w:iCs/>
      <w:color w:val="0F4761" w:themeColor="accent1" w:themeShade="BF"/>
    </w:rPr>
  </w:style>
  <w:style w:type="character" w:styleId="IntenseReference">
    <w:name w:val="Intense Reference"/>
    <w:basedOn w:val="DefaultParagraphFont"/>
    <w:uiPriority w:val="32"/>
    <w:qFormat/>
    <w:rsid w:val="0073604A"/>
    <w:rPr>
      <w:b/>
      <w:bCs/>
      <w:smallCaps/>
      <w:color w:val="0F4761" w:themeColor="accent1" w:themeShade="BF"/>
      <w:spacing w:val="5"/>
    </w:rPr>
  </w:style>
  <w:style w:type="table" w:styleId="TableGrid">
    <w:name w:val="Table Grid"/>
    <w:basedOn w:val="TableNormal"/>
    <w:uiPriority w:val="39"/>
    <w:rsid w:val="00736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556FB-44EB-444E-94A1-7B8451E33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851</Words>
  <Characters>4853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Carroll</dc:creator>
  <cp:keywords/>
  <dc:description/>
  <cp:lastModifiedBy>Dana Carroll</cp:lastModifiedBy>
  <cp:revision>2</cp:revision>
  <dcterms:created xsi:type="dcterms:W3CDTF">2026-05-08T18:15:00Z</dcterms:created>
  <dcterms:modified xsi:type="dcterms:W3CDTF">2026-05-08T18:15:00Z</dcterms:modified>
</cp:coreProperties>
</file>