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ACA6" w14:textId="3A1DB33F" w:rsidR="002A12EF" w:rsidRDefault="00791069">
      <w:pPr>
        <w:rPr>
          <w:b/>
          <w:bCs/>
        </w:rPr>
      </w:pPr>
      <w:r>
        <w:rPr>
          <w:b/>
          <w:bCs/>
        </w:rPr>
        <w:t>Laudato Si’ Reflection</w:t>
      </w:r>
    </w:p>
    <w:p w14:paraId="58EA89F4" w14:textId="77777777" w:rsidR="00791069" w:rsidRDefault="00791069">
      <w:pPr>
        <w:rPr>
          <w:b/>
          <w:bCs/>
        </w:rPr>
      </w:pPr>
    </w:p>
    <w:p w14:paraId="01CE3FB4" w14:textId="37462702" w:rsidR="00791069" w:rsidRDefault="00791069">
      <w:r>
        <w:t xml:space="preserve">All of the 7 goals speak to me </w:t>
      </w:r>
      <w:r w:rsidR="009E63A4">
        <w:t>but the response to the “cry of the earth” to me, is like the umbrella because I believe all the other goals rely on us heeding the call of the “cry of the earth”</w:t>
      </w:r>
      <w:r>
        <w:t>. Like many of us, I have faced</w:t>
      </w:r>
      <w:r w:rsidR="009E63A4">
        <w:t xml:space="preserve"> </w:t>
      </w:r>
      <w:r>
        <w:t xml:space="preserve">ups and downs along the way. Since converting to Catholicism three years ago, I have embraced with all my heart Pope Francis’ Encyclical Letter </w:t>
      </w:r>
      <w:r w:rsidR="009E63A4">
        <w:t>“</w:t>
      </w:r>
      <w:r>
        <w:t>Laudato Si’</w:t>
      </w:r>
      <w:r w:rsidR="009E63A4">
        <w:t xml:space="preserve"> ”.</w:t>
      </w:r>
      <w:r>
        <w:t xml:space="preserve"> I found God in his words. Becoming a member of the Laudato Si platform has enriched my faith journey and given me some hope in responding to the </w:t>
      </w:r>
      <w:r w:rsidR="009E63A4">
        <w:t>7 goals.</w:t>
      </w:r>
    </w:p>
    <w:p w14:paraId="56157AD0" w14:textId="7847C61B" w:rsidR="008305B8" w:rsidRDefault="008305B8">
      <w:r>
        <w:t xml:space="preserve">I personally have always understood that everything is connected. I only have to walk into my garden or into the forests, to </w:t>
      </w:r>
      <w:r w:rsidR="009E63A4">
        <w:t>listen to</w:t>
      </w:r>
      <w:r>
        <w:t xml:space="preserve"> the birds and frogs, </w:t>
      </w:r>
      <w:r w:rsidR="009E63A4">
        <w:t xml:space="preserve">to care for wildlife, </w:t>
      </w:r>
      <w:r>
        <w:t xml:space="preserve">to feel the wind </w:t>
      </w:r>
      <w:r w:rsidR="009E63A4">
        <w:t xml:space="preserve">and rain on my face, to </w:t>
      </w:r>
      <w:r>
        <w:t>watch the leaves dancing</w:t>
      </w:r>
      <w:r w:rsidR="009E63A4">
        <w:t>, to the waves crashing in the ocean,</w:t>
      </w:r>
      <w:r>
        <w:t xml:space="preserve"> to know that I am a part of something much greater. The harm that is being thrust onto our planet and all species because of the greed of governments is devastating and I find it overwhelming and incomprehensible but I found hope in the words of Pope Francis and now Pope Leo and know that we must keep working for what </w:t>
      </w:r>
      <w:r w:rsidR="009E63A4">
        <w:t>to save our precious planet.</w:t>
      </w:r>
      <w:r>
        <w:t xml:space="preserve"> The socio-ecological crisis has had a big impact on our community, from cost of living to floods and fires. The theatre of war all over the world is having devastating affects across the entire globe on all species and certainly is escalating the damage to the environment, particularly with the amount of CO2 levels being emitted from those wars.</w:t>
      </w:r>
    </w:p>
    <w:p w14:paraId="1370B3A9" w14:textId="77777777" w:rsidR="00A07549" w:rsidRDefault="008305B8">
      <w:r>
        <w:t>I am the leader of a small ecological group within the Sacred Heart Cluster of Churches in Bendigo, Victoria</w:t>
      </w:r>
      <w:r w:rsidR="00A07549">
        <w:t xml:space="preserve">. We are an Earthcare Parish and we work on trying to follow the 7 Laudato Si’ goals. I invite guests to come along and speak with the group. For example, we have had the leader of the Bat Alliance (a group that is working to protect the grey-headed flying fox, an endangered bat that has a camp in one of our parks in Bendigo). We also had a gentleman come to talk to us about ‘bees’ and ‘trees’, a rather sad presentation, but his passion for the bees and trees spread to our group. We have had many other guests and all of them passionate about our native wildlife and plants. My mission is to educate people on the beauty of species and nature in the hope that, like me, they will feel an overwhelming love for them and want to protect them. </w:t>
      </w:r>
    </w:p>
    <w:p w14:paraId="72403BFE" w14:textId="797EE052" w:rsidR="00A07549" w:rsidRDefault="00A07549">
      <w:r>
        <w:t>We are now heeding the call to action by Pope Francis and are forwarding emails to MPs, including the Prime Minister to urge them to show courage and work towards peace and not to listen to the greed of many of the world leaders who will cause irreparable damage to our environment and indeed to the entire world.</w:t>
      </w:r>
    </w:p>
    <w:p w14:paraId="219AD10A" w14:textId="709D3D01" w:rsidR="00A07549" w:rsidRDefault="00A07549">
      <w:r>
        <w:t>We also work closely with A</w:t>
      </w:r>
      <w:r w:rsidR="00F86A3F">
        <w:t>ustralian Conservation Foundation</w:t>
      </w:r>
      <w:r>
        <w:t xml:space="preserve"> and local </w:t>
      </w:r>
      <w:r w:rsidR="00E565B0">
        <w:t>L</w:t>
      </w:r>
      <w:r>
        <w:t>andcare groups to learn and share what we learn.</w:t>
      </w:r>
    </w:p>
    <w:p w14:paraId="657DE774" w14:textId="17CA85C0" w:rsidR="00F86A3F" w:rsidRDefault="00F86A3F">
      <w:r>
        <w:t>My husband and I are in the process of planning a pilgrimage of 500 kilometres from Bendigo, Victoria to Harrietville, Victoria during the “Season of Creation” in 2027. We intend to arrive at Harrietville, where there is a little church called “St Francis of Assisi” on the 4</w:t>
      </w:r>
      <w:r w:rsidRPr="00F86A3F">
        <w:rPr>
          <w:vertAlign w:val="superscript"/>
        </w:rPr>
        <w:t>th</w:t>
      </w:r>
      <w:r>
        <w:t xml:space="preserve"> October, the celebration day of St Francis of Assisi. We will walk from one place to another stopping at Churches along the way handing out packets of native seeds for planting as our way of “spreading seeds of hope”. I am also making bookmarks with my own drawings of native birds and bats, with quotes of hope from all religions and many great philosophers and theologians, including many quotes out of Laudato Si’.</w:t>
      </w:r>
    </w:p>
    <w:p w14:paraId="11659138" w14:textId="1BFDA0C3" w:rsidR="00A07549" w:rsidRDefault="00A07549">
      <w:r>
        <w:lastRenderedPageBreak/>
        <w:t>One of my actions for Laudato Si’ week is to show “The Letter” (Pope Francis’ letter to the world) to the “new Catholics” who have just completed the RCIA on the 20</w:t>
      </w:r>
      <w:r w:rsidRPr="00A07549">
        <w:rPr>
          <w:vertAlign w:val="superscript"/>
        </w:rPr>
        <w:t>th</w:t>
      </w:r>
      <w:r>
        <w:t xml:space="preserve"> May. My mission is to ensure that they are aware of the direction </w:t>
      </w:r>
      <w:r w:rsidR="009E63A4">
        <w:t>of</w:t>
      </w:r>
      <w:r>
        <w:t xml:space="preserve"> the Catholic Church</w:t>
      </w:r>
      <w:r w:rsidR="009E63A4">
        <w:t xml:space="preserve"> to ecological conversion.</w:t>
      </w:r>
    </w:p>
    <w:p w14:paraId="4C3DDE6F" w14:textId="4E08554B" w:rsidR="00A07549" w:rsidRDefault="00A07549">
      <w:r>
        <w:t>In relation to Ecological spirituality</w:t>
      </w:r>
      <w:r w:rsidR="009E63A4">
        <w:t>,</w:t>
      </w:r>
      <w:r>
        <w:t xml:space="preserve"> I am undertaking “Thresholds of Transformation, Seekers and Searche</w:t>
      </w:r>
      <w:r w:rsidR="009E63A4">
        <w:t>r</w:t>
      </w:r>
      <w:r>
        <w:t xml:space="preserve">s”. A program that was put together by Emmaus Productions. It is a journey </w:t>
      </w:r>
      <w:r w:rsidR="009E63A4">
        <w:t>of reflection and</w:t>
      </w:r>
      <w:r>
        <w:t xml:space="preserve"> on ecological conversion. This has been inspirational and </w:t>
      </w:r>
      <w:r w:rsidR="009E63A4">
        <w:t>is guiding me onto new paths, deepening my faith and giving me hope. As Pope Francis said “to change the world, we must first change our hearts.”</w:t>
      </w:r>
    </w:p>
    <w:p w14:paraId="6422C0D7" w14:textId="68AEF5AD" w:rsidR="00F86A3F" w:rsidRDefault="00F86A3F"/>
    <w:p w14:paraId="71E93F46" w14:textId="424F2B63" w:rsidR="008305B8" w:rsidRDefault="008305B8">
      <w:r>
        <w:t xml:space="preserve"> </w:t>
      </w:r>
    </w:p>
    <w:sectPr w:rsidR="008305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69"/>
    <w:rsid w:val="00267FB4"/>
    <w:rsid w:val="002A12EF"/>
    <w:rsid w:val="00791069"/>
    <w:rsid w:val="008305B8"/>
    <w:rsid w:val="009E63A4"/>
    <w:rsid w:val="00A07549"/>
    <w:rsid w:val="00E565B0"/>
    <w:rsid w:val="00F732EE"/>
    <w:rsid w:val="00F86A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145E"/>
  <w15:chartTrackingRefBased/>
  <w15:docId w15:val="{7BEA5C31-5A6D-4457-93C4-6EFF4EDA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0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10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10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10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10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1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0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10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10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10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10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1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069"/>
    <w:rPr>
      <w:rFonts w:eastAsiaTheme="majorEastAsia" w:cstheme="majorBidi"/>
      <w:color w:val="272727" w:themeColor="text1" w:themeTint="D8"/>
    </w:rPr>
  </w:style>
  <w:style w:type="paragraph" w:styleId="Title">
    <w:name w:val="Title"/>
    <w:basedOn w:val="Normal"/>
    <w:next w:val="Normal"/>
    <w:link w:val="TitleChar"/>
    <w:uiPriority w:val="10"/>
    <w:qFormat/>
    <w:rsid w:val="00791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069"/>
    <w:pPr>
      <w:spacing w:before="160"/>
      <w:jc w:val="center"/>
    </w:pPr>
    <w:rPr>
      <w:i/>
      <w:iCs/>
      <w:color w:val="404040" w:themeColor="text1" w:themeTint="BF"/>
    </w:rPr>
  </w:style>
  <w:style w:type="character" w:customStyle="1" w:styleId="QuoteChar">
    <w:name w:val="Quote Char"/>
    <w:basedOn w:val="DefaultParagraphFont"/>
    <w:link w:val="Quote"/>
    <w:uiPriority w:val="29"/>
    <w:rsid w:val="00791069"/>
    <w:rPr>
      <w:i/>
      <w:iCs/>
      <w:color w:val="404040" w:themeColor="text1" w:themeTint="BF"/>
    </w:rPr>
  </w:style>
  <w:style w:type="paragraph" w:styleId="ListParagraph">
    <w:name w:val="List Paragraph"/>
    <w:basedOn w:val="Normal"/>
    <w:uiPriority w:val="34"/>
    <w:qFormat/>
    <w:rsid w:val="00791069"/>
    <w:pPr>
      <w:ind w:left="720"/>
      <w:contextualSpacing/>
    </w:pPr>
  </w:style>
  <w:style w:type="character" w:styleId="IntenseEmphasis">
    <w:name w:val="Intense Emphasis"/>
    <w:basedOn w:val="DefaultParagraphFont"/>
    <w:uiPriority w:val="21"/>
    <w:qFormat/>
    <w:rsid w:val="00791069"/>
    <w:rPr>
      <w:i/>
      <w:iCs/>
      <w:color w:val="2F5496" w:themeColor="accent1" w:themeShade="BF"/>
    </w:rPr>
  </w:style>
  <w:style w:type="paragraph" w:styleId="IntenseQuote">
    <w:name w:val="Intense Quote"/>
    <w:basedOn w:val="Normal"/>
    <w:next w:val="Normal"/>
    <w:link w:val="IntenseQuoteChar"/>
    <w:uiPriority w:val="30"/>
    <w:qFormat/>
    <w:rsid w:val="007910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1069"/>
    <w:rPr>
      <w:i/>
      <w:iCs/>
      <w:color w:val="2F5496" w:themeColor="accent1" w:themeShade="BF"/>
    </w:rPr>
  </w:style>
  <w:style w:type="character" w:styleId="IntenseReference">
    <w:name w:val="Intense Reference"/>
    <w:basedOn w:val="DefaultParagraphFont"/>
    <w:uiPriority w:val="32"/>
    <w:qFormat/>
    <w:rsid w:val="007910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Vyonne McLelland-Howe</dc:creator>
  <cp:keywords/>
  <dc:description/>
  <cp:lastModifiedBy>Vyonne McLelland-Howe</cp:lastModifiedBy>
  <cp:revision>2</cp:revision>
  <dcterms:created xsi:type="dcterms:W3CDTF">2026-05-03T02:07:00Z</dcterms:created>
  <dcterms:modified xsi:type="dcterms:W3CDTF">2026-05-03T02:54:00Z</dcterms:modified>
</cp:coreProperties>
</file>