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AE9CA" w14:textId="77777777" w:rsidR="00CC35D0" w:rsidRPr="001356B6" w:rsidRDefault="004303AA">
      <w:pPr>
        <w:spacing w:line="276" w:lineRule="auto"/>
        <w:rPr>
          <w:rFonts w:ascii="Inter" w:eastAsia="Inter" w:hAnsi="Inter" w:cs="Inter"/>
          <w:color w:val="28A98C"/>
          <w:sz w:val="48"/>
          <w:szCs w:val="48"/>
        </w:rPr>
      </w:pPr>
      <w:r w:rsidRPr="001356B6">
        <w:rPr>
          <w:rFonts w:ascii="Inter" w:eastAsia="Inter" w:hAnsi="Inter" w:cs="Inter"/>
          <w:noProof/>
          <w:sz w:val="33"/>
          <w:szCs w:val="33"/>
          <w:vertAlign w:val="superscript"/>
        </w:rPr>
        <w:drawing>
          <wp:inline distT="0" distB="0" distL="0" distR="0" wp14:anchorId="147822B0" wp14:editId="5FD76C36">
            <wp:extent cx="472148" cy="48720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2148" cy="487203"/>
                    </a:xfrm>
                    <a:prstGeom prst="rect">
                      <a:avLst/>
                    </a:prstGeom>
                    <a:ln/>
                  </pic:spPr>
                </pic:pic>
              </a:graphicData>
            </a:graphic>
          </wp:inline>
        </w:drawing>
      </w:r>
      <w:r w:rsidRPr="001356B6">
        <w:rPr>
          <w:rFonts w:ascii="Inter" w:eastAsia="Inter" w:hAnsi="Inter" w:cs="Inter"/>
          <w:b/>
          <w:bCs/>
          <w:color w:val="28A98C"/>
          <w:sz w:val="48"/>
          <w:szCs w:val="48"/>
          <w:highlight w:val="white"/>
        </w:rPr>
        <w:t>Reflecting on the Laudato Si´ Goals</w:t>
      </w:r>
    </w:p>
    <w:p w14:paraId="2C07AD12" w14:textId="77777777" w:rsidR="00CC35D0" w:rsidRPr="001356B6" w:rsidRDefault="004303AA">
      <w:pPr>
        <w:spacing w:before="240" w:after="240"/>
        <w:rPr>
          <w:rFonts w:ascii="Inter" w:eastAsia="Inter" w:hAnsi="Inter" w:cs="Inter"/>
          <w:color w:val="28A98C"/>
          <w:sz w:val="27"/>
          <w:szCs w:val="27"/>
        </w:rPr>
      </w:pPr>
      <w:r w:rsidRPr="001356B6">
        <w:rPr>
          <w:rFonts w:ascii="Inter" w:eastAsia="Inter" w:hAnsi="Inter" w:cs="Inter"/>
          <w:color w:val="28A98C"/>
          <w:sz w:val="27"/>
          <w:szCs w:val="27"/>
        </w:rPr>
        <w:t>We invite you to create a brief document or video reflection explaining how your unique values and identity are connected to the Laudato Si' Goals and upload it to the Laudato Si' Action Platform.</w:t>
      </w:r>
    </w:p>
    <w:p w14:paraId="3D875857" w14:textId="77777777" w:rsidR="00CC35D0" w:rsidRPr="001356B6" w:rsidRDefault="004303AA">
      <w:pPr>
        <w:spacing w:before="240" w:after="240"/>
        <w:rPr>
          <w:sz w:val="27"/>
          <w:szCs w:val="27"/>
        </w:rPr>
      </w:pPr>
      <w:r w:rsidRPr="001356B6">
        <w:rPr>
          <w:rFonts w:ascii="Inter" w:eastAsia="Inter" w:hAnsi="Inter" w:cs="Inter"/>
          <w:color w:val="28A98C"/>
          <w:sz w:val="27"/>
          <w:szCs w:val="27"/>
        </w:rPr>
        <w:t>You can use this template to create your reflection, or you can use your own format to carry out your reflection in the way that is most meaningful to you.</w:t>
      </w:r>
    </w:p>
    <w:p w14:paraId="0C54E26B" w14:textId="77777777" w:rsidR="00CC35D0" w:rsidRPr="001356B6" w:rsidRDefault="004D6504">
      <w:pPr>
        <w:rPr>
          <w:sz w:val="27"/>
          <w:szCs w:val="27"/>
        </w:rPr>
      </w:pPr>
      <w:r>
        <w:pict w14:anchorId="665F4F3F">
          <v:rect id="_x0000_i1025" style="width:0;height:1.5pt" o:hralign="center" o:hrstd="t" o:hr="t" fillcolor="#a0a0a0" stroked="f"/>
        </w:pict>
      </w:r>
    </w:p>
    <w:p w14:paraId="2F7ECA0F" w14:textId="77777777" w:rsidR="00CC35D0" w:rsidRPr="001356B6" w:rsidRDefault="00CC35D0">
      <w:pPr>
        <w:rPr>
          <w:sz w:val="27"/>
          <w:szCs w:val="27"/>
        </w:rPr>
      </w:pPr>
    </w:p>
    <w:p w14:paraId="01D53CB3" w14:textId="77777777" w:rsidR="00DD4B15" w:rsidRPr="00DD4B15" w:rsidRDefault="004303AA">
      <w:pPr>
        <w:numPr>
          <w:ilvl w:val="0"/>
          <w:numId w:val="1"/>
        </w:numPr>
        <w:spacing w:line="276" w:lineRule="auto"/>
        <w:rPr>
          <w:rFonts w:ascii="Arial" w:eastAsia="Inter" w:hAnsi="Arial" w:cs="Arial"/>
          <w:sz w:val="22"/>
          <w:szCs w:val="22"/>
          <w:highlight w:val="white"/>
        </w:rPr>
      </w:pPr>
      <w:r w:rsidRPr="00DD4B15">
        <w:rPr>
          <w:rFonts w:ascii="Arial" w:eastAsia="Inter" w:hAnsi="Arial" w:cs="Arial"/>
          <w:sz w:val="22"/>
          <w:szCs w:val="22"/>
          <w:highlight w:val="white"/>
        </w:rPr>
        <w:t xml:space="preserve">Review the Laudato Si´ Goals </w:t>
      </w:r>
      <w:hyperlink r:id="rId8">
        <w:r w:rsidR="00DD4B15" w:rsidRPr="00DD4B15">
          <w:rPr>
            <w:rFonts w:ascii="Arial" w:eastAsia="Inter" w:hAnsi="Arial" w:cs="Arial"/>
            <w:color w:val="28A98C"/>
            <w:sz w:val="22"/>
            <w:szCs w:val="22"/>
            <w:highlight w:val="white"/>
            <w:u w:val="single"/>
          </w:rPr>
          <w:t>here</w:t>
        </w:r>
      </w:hyperlink>
      <w:r w:rsidRPr="00DD4B15">
        <w:rPr>
          <w:rFonts w:ascii="Arial" w:eastAsia="Inter" w:hAnsi="Arial" w:cs="Arial"/>
          <w:sz w:val="22"/>
          <w:szCs w:val="22"/>
          <w:highlight w:val="white"/>
        </w:rPr>
        <w:t>.  Which of these goals speaks to you the most, and how have they inspired changes for you or your community?</w:t>
      </w:r>
      <w:r w:rsidR="00DD4B15" w:rsidRPr="00DD4B15">
        <w:rPr>
          <w:rFonts w:ascii="Arial" w:eastAsia="Inter" w:hAnsi="Arial" w:cs="Arial"/>
          <w:sz w:val="22"/>
          <w:szCs w:val="22"/>
          <w:highlight w:val="white"/>
        </w:rPr>
        <w:t xml:space="preserve"> </w:t>
      </w:r>
    </w:p>
    <w:p w14:paraId="2E1A7B37" w14:textId="7E57D61E" w:rsidR="00CC35D0" w:rsidRPr="00DD4B15" w:rsidRDefault="00DD4B15" w:rsidP="00DD4B15">
      <w:pPr>
        <w:spacing w:line="276" w:lineRule="auto"/>
        <w:ind w:left="720"/>
        <w:rPr>
          <w:rFonts w:ascii="Arial" w:eastAsia="Inter" w:hAnsi="Arial" w:cs="Arial"/>
          <w:sz w:val="22"/>
          <w:szCs w:val="22"/>
          <w:highlight w:val="white"/>
        </w:rPr>
      </w:pPr>
      <w:r w:rsidRPr="00DD4B15">
        <w:rPr>
          <w:rFonts w:ascii="Arial" w:hAnsi="Arial" w:cs="Arial"/>
          <w:color w:val="000000"/>
          <w:sz w:val="22"/>
          <w:szCs w:val="22"/>
          <w:shd w:val="clear" w:color="auto" w:fill="FFFFFF"/>
        </w:rPr>
        <w:t xml:space="preserve">Eco Spirituality and Community </w:t>
      </w:r>
      <w:r w:rsidR="00361782">
        <w:rPr>
          <w:rFonts w:ascii="Arial" w:hAnsi="Arial" w:cs="Arial"/>
          <w:color w:val="000000"/>
          <w:sz w:val="22"/>
          <w:szCs w:val="22"/>
          <w:shd w:val="clear" w:color="auto" w:fill="FFFFFF"/>
        </w:rPr>
        <w:t>R</w:t>
      </w:r>
      <w:r w:rsidRPr="00DD4B15">
        <w:rPr>
          <w:rFonts w:ascii="Arial" w:hAnsi="Arial" w:cs="Arial"/>
          <w:color w:val="000000"/>
          <w:sz w:val="22"/>
          <w:szCs w:val="22"/>
          <w:shd w:val="clear" w:color="auto" w:fill="FFFFFF"/>
        </w:rPr>
        <w:t xml:space="preserve">esilience and </w:t>
      </w:r>
      <w:r w:rsidR="00361782">
        <w:rPr>
          <w:rFonts w:ascii="Arial" w:hAnsi="Arial" w:cs="Arial"/>
          <w:color w:val="000000"/>
          <w:sz w:val="22"/>
          <w:szCs w:val="22"/>
          <w:shd w:val="clear" w:color="auto" w:fill="FFFFFF"/>
        </w:rPr>
        <w:t>E</w:t>
      </w:r>
      <w:r w:rsidRPr="00DD4B15">
        <w:rPr>
          <w:rFonts w:ascii="Arial" w:hAnsi="Arial" w:cs="Arial"/>
          <w:color w:val="000000"/>
          <w:sz w:val="22"/>
          <w:szCs w:val="22"/>
          <w:shd w:val="clear" w:color="auto" w:fill="FFFFFF"/>
        </w:rPr>
        <w:t>mpowerment</w:t>
      </w:r>
    </w:p>
    <w:p w14:paraId="07E74CF6" w14:textId="77777777" w:rsidR="00DD4B15" w:rsidRPr="00DD4B15" w:rsidRDefault="00DD4B15" w:rsidP="00DD4B15">
      <w:pPr>
        <w:spacing w:line="276" w:lineRule="auto"/>
        <w:ind w:left="720"/>
        <w:rPr>
          <w:rFonts w:ascii="Arial" w:eastAsia="Inter" w:hAnsi="Arial" w:cs="Arial"/>
          <w:sz w:val="22"/>
          <w:szCs w:val="22"/>
          <w:highlight w:val="white"/>
        </w:rPr>
      </w:pPr>
    </w:p>
    <w:p w14:paraId="5EA54755" w14:textId="69A1DB80" w:rsidR="00CC35D0" w:rsidRPr="00DD4B15" w:rsidRDefault="00DD4B15" w:rsidP="00DD4B15">
      <w:pPr>
        <w:numPr>
          <w:ilvl w:val="0"/>
          <w:numId w:val="1"/>
        </w:numPr>
        <w:shd w:val="clear" w:color="auto" w:fill="FFFFFF"/>
        <w:spacing w:after="160" w:line="276" w:lineRule="auto"/>
        <w:rPr>
          <w:rFonts w:ascii="Arial" w:eastAsia="Inter" w:hAnsi="Arial" w:cs="Arial"/>
          <w:sz w:val="22"/>
          <w:szCs w:val="22"/>
          <w:highlight w:val="white"/>
        </w:rPr>
      </w:pPr>
      <w:r w:rsidRPr="00DD4B15">
        <w:rPr>
          <w:rFonts w:ascii="Arial" w:eastAsia="Arial" w:hAnsi="Arial" w:cs="Arial"/>
          <w:sz w:val="22"/>
          <w:szCs w:val="22"/>
          <w:highlight w:val="white"/>
        </w:rPr>
        <w:t xml:space="preserve">Why are these issues important to you? Why do you feel called to this work?  </w:t>
      </w:r>
      <w:r w:rsidR="00E63933" w:rsidRPr="00DD4B15">
        <w:rPr>
          <w:rFonts w:ascii="Arial" w:hAnsi="Arial" w:cs="Arial"/>
          <w:sz w:val="22"/>
          <w:szCs w:val="22"/>
        </w:rPr>
        <w:br/>
      </w:r>
      <w:r w:rsidR="001356B6" w:rsidRPr="00DD4B15">
        <w:rPr>
          <w:rFonts w:ascii="Arial" w:hAnsi="Arial" w:cs="Arial"/>
          <w:color w:val="000000"/>
          <w:sz w:val="22"/>
          <w:szCs w:val="22"/>
          <w:shd w:val="clear" w:color="auto" w:fill="FFFFFF"/>
        </w:rPr>
        <w:t>To awaken to the ‘awe’ of God’s creation is also to awaken God’s love for us and our love for God.</w:t>
      </w:r>
      <w:r w:rsidR="001C7278" w:rsidRPr="00DD4B15">
        <w:rPr>
          <w:rFonts w:ascii="Arial" w:hAnsi="Arial" w:cs="Arial"/>
          <w:color w:val="000000"/>
          <w:sz w:val="22"/>
          <w:szCs w:val="22"/>
          <w:shd w:val="clear" w:color="auto" w:fill="FFFFFF"/>
        </w:rPr>
        <w:t xml:space="preserve"> </w:t>
      </w:r>
      <w:r w:rsidR="001356B6" w:rsidRPr="00DD4B15">
        <w:rPr>
          <w:rFonts w:ascii="Arial" w:hAnsi="Arial" w:cs="Arial"/>
          <w:color w:val="000000"/>
          <w:sz w:val="22"/>
          <w:szCs w:val="22"/>
        </w:rPr>
        <w:t xml:space="preserve">We are called to…Fall in love with creation again; fall out of harmful habits; </w:t>
      </w:r>
      <w:proofErr w:type="gramStart"/>
      <w:r w:rsidR="001356B6" w:rsidRPr="00DD4B15">
        <w:rPr>
          <w:rFonts w:ascii="Arial" w:hAnsi="Arial" w:cs="Arial"/>
          <w:color w:val="000000"/>
          <w:sz w:val="22"/>
          <w:szCs w:val="22"/>
        </w:rPr>
        <w:t>rise up</w:t>
      </w:r>
      <w:proofErr w:type="gramEnd"/>
      <w:r w:rsidR="001356B6" w:rsidRPr="00DD4B15">
        <w:rPr>
          <w:rFonts w:ascii="Arial" w:hAnsi="Arial" w:cs="Arial"/>
          <w:color w:val="000000"/>
          <w:sz w:val="22"/>
          <w:szCs w:val="22"/>
        </w:rPr>
        <w:t xml:space="preserve"> and respond to the cry of the earth and the cry of the poor.</w:t>
      </w:r>
    </w:p>
    <w:p w14:paraId="4780720A" w14:textId="78842D7F" w:rsidR="00CC35D0" w:rsidRPr="00060C7C" w:rsidRDefault="004303AA" w:rsidP="00060C7C">
      <w:pPr>
        <w:numPr>
          <w:ilvl w:val="0"/>
          <w:numId w:val="2"/>
        </w:numPr>
        <w:shd w:val="clear" w:color="auto" w:fill="FFFFFF"/>
        <w:spacing w:after="160" w:line="276" w:lineRule="auto"/>
        <w:rPr>
          <w:rFonts w:ascii="Arial" w:eastAsia="Arial" w:hAnsi="Arial" w:cs="Arial"/>
          <w:sz w:val="22"/>
          <w:szCs w:val="22"/>
          <w:highlight w:val="white"/>
        </w:rPr>
      </w:pPr>
      <w:r w:rsidRPr="00060C7C">
        <w:rPr>
          <w:rFonts w:ascii="Arial" w:eastAsia="Arial" w:hAnsi="Arial" w:cs="Arial"/>
          <w:sz w:val="22"/>
          <w:szCs w:val="22"/>
          <w:highlight w:val="white"/>
        </w:rPr>
        <w:t>What are the current and future climate/environmental impacts in your diocese?</w:t>
      </w:r>
      <w:r w:rsidR="00C72B4E">
        <w:rPr>
          <w:rFonts w:ascii="Arial" w:eastAsia="Arial" w:hAnsi="Arial" w:cs="Arial"/>
          <w:sz w:val="22"/>
          <w:szCs w:val="22"/>
          <w:highlight w:val="white"/>
        </w:rPr>
        <w:t xml:space="preserve"> </w:t>
      </w:r>
      <w:proofErr w:type="gramStart"/>
      <w:r w:rsidR="00025570">
        <w:rPr>
          <w:rFonts w:ascii="Arial" w:eastAsia="Arial" w:hAnsi="Arial" w:cs="Arial"/>
          <w:sz w:val="22"/>
          <w:szCs w:val="22"/>
          <w:highlight w:val="white"/>
        </w:rPr>
        <w:t>T</w:t>
      </w:r>
      <w:r w:rsidR="00060C7C" w:rsidRPr="00060C7C">
        <w:rPr>
          <w:rFonts w:ascii="Arial" w:eastAsia="Arial" w:hAnsi="Arial" w:cs="Arial"/>
          <w:sz w:val="22"/>
          <w:szCs w:val="22"/>
          <w:highlight w:val="white"/>
        </w:rPr>
        <w:t>he</w:t>
      </w:r>
      <w:proofErr w:type="gramEnd"/>
      <w:r w:rsidR="00025570">
        <w:rPr>
          <w:rFonts w:ascii="Arial" w:eastAsia="Arial" w:hAnsi="Arial" w:cs="Arial"/>
          <w:sz w:val="22"/>
          <w:szCs w:val="22"/>
          <w:highlight w:val="white"/>
        </w:rPr>
        <w:t xml:space="preserve"> impacts we have listed in our reflection below.</w:t>
      </w:r>
      <w:r w:rsidR="00060C7C" w:rsidRPr="00060C7C">
        <w:rPr>
          <w:rFonts w:ascii="Arial" w:eastAsia="Arial" w:hAnsi="Arial" w:cs="Arial"/>
          <w:sz w:val="22"/>
          <w:szCs w:val="22"/>
          <w:highlight w:val="white"/>
        </w:rPr>
        <w:t xml:space="preserve"> </w:t>
      </w:r>
      <w:r w:rsidRPr="00060C7C">
        <w:rPr>
          <w:rFonts w:ascii="Arial" w:eastAsia="Arial" w:hAnsi="Arial" w:cs="Arial"/>
          <w:sz w:val="22"/>
          <w:szCs w:val="22"/>
          <w:highlight w:val="white"/>
        </w:rPr>
        <w:t xml:space="preserve"> </w:t>
      </w:r>
    </w:p>
    <w:p w14:paraId="25A3B589" w14:textId="77777777" w:rsidR="00CC35D0" w:rsidRPr="00DD4B15" w:rsidRDefault="004303AA">
      <w:pPr>
        <w:numPr>
          <w:ilvl w:val="0"/>
          <w:numId w:val="2"/>
        </w:numPr>
        <w:shd w:val="clear" w:color="auto" w:fill="FFFFFF"/>
        <w:spacing w:after="160" w:line="276" w:lineRule="auto"/>
        <w:rPr>
          <w:rFonts w:ascii="Arial" w:eastAsia="Inter" w:hAnsi="Arial" w:cs="Arial"/>
          <w:sz w:val="22"/>
          <w:szCs w:val="22"/>
          <w:highlight w:val="white"/>
        </w:rPr>
      </w:pPr>
      <w:r w:rsidRPr="00DD4B15">
        <w:rPr>
          <w:rFonts w:ascii="Arial" w:eastAsia="Arial" w:hAnsi="Arial" w:cs="Arial"/>
          <w:sz w:val="22"/>
          <w:szCs w:val="22"/>
          <w:highlight w:val="white"/>
        </w:rPr>
        <w:t xml:space="preserve"> What things related to </w:t>
      </w:r>
      <w:r w:rsidRPr="00DD4B15">
        <w:rPr>
          <w:rFonts w:ascii="Arial" w:eastAsia="Arial" w:hAnsi="Arial" w:cs="Arial"/>
          <w:i/>
          <w:iCs/>
          <w:sz w:val="22"/>
          <w:szCs w:val="22"/>
          <w:highlight w:val="white"/>
        </w:rPr>
        <w:t xml:space="preserve">Laudato Si’ </w:t>
      </w:r>
      <w:r w:rsidRPr="00DD4B15">
        <w:rPr>
          <w:rFonts w:ascii="Arial" w:eastAsia="Arial" w:hAnsi="Arial" w:cs="Arial"/>
          <w:sz w:val="22"/>
          <w:szCs w:val="22"/>
          <w:highlight w:val="white"/>
        </w:rPr>
        <w:t xml:space="preserve">are already underway in your diocese? These could be at the diocesan, parish, or school level.  </w:t>
      </w:r>
    </w:p>
    <w:p w14:paraId="67C19A34" w14:textId="77777777" w:rsidR="001C7278" w:rsidRDefault="001C7278" w:rsidP="00E63933">
      <w:pPr>
        <w:pStyle w:val="NormalWeb"/>
        <w:shd w:val="clear" w:color="auto" w:fill="FFFFFF"/>
        <w:spacing w:before="0" w:beforeAutospacing="0" w:after="160" w:afterAutospacing="0"/>
        <w:ind w:left="720"/>
        <w:rPr>
          <w:rFonts w:ascii="Arial" w:hAnsi="Arial" w:cs="Arial"/>
          <w:color w:val="000000"/>
          <w:shd w:val="clear" w:color="auto" w:fill="FFFFFF"/>
        </w:rPr>
      </w:pPr>
    </w:p>
    <w:p w14:paraId="1156F286" w14:textId="788AD6A1" w:rsidR="003477D5" w:rsidRDefault="003477D5" w:rsidP="003477D5">
      <w:pPr>
        <w:pStyle w:val="NormalWeb"/>
        <w:shd w:val="clear" w:color="auto" w:fill="FFFFFF"/>
        <w:spacing w:before="0" w:beforeAutospacing="0" w:after="0" w:afterAutospacing="0"/>
        <w:ind w:left="720"/>
        <w:rPr>
          <w:rFonts w:ascii="Arial" w:hAnsi="Arial" w:cs="Arial"/>
          <w:color w:val="000000"/>
          <w:sz w:val="22"/>
          <w:szCs w:val="22"/>
        </w:rPr>
      </w:pPr>
    </w:p>
    <w:p w14:paraId="52C775A5" w14:textId="77777777" w:rsidR="00DD4B15" w:rsidRPr="00DD4B15" w:rsidRDefault="00DD4B15" w:rsidP="00DD4B15">
      <w:pPr>
        <w:pStyle w:val="NormalWeb"/>
        <w:shd w:val="clear" w:color="auto" w:fill="FFFFFF"/>
        <w:spacing w:before="0" w:beforeAutospacing="0" w:after="160" w:afterAutospacing="0"/>
        <w:ind w:left="720"/>
        <w:jc w:val="center"/>
        <w:rPr>
          <w:rFonts w:ascii="Arial" w:hAnsi="Arial" w:cs="Arial"/>
          <w:b/>
          <w:bCs/>
          <w:color w:val="000000"/>
          <w:u w:val="single"/>
          <w:shd w:val="clear" w:color="auto" w:fill="FFFFFF"/>
        </w:rPr>
      </w:pPr>
      <w:r w:rsidRPr="00DD4B15">
        <w:rPr>
          <w:rFonts w:ascii="Arial" w:hAnsi="Arial" w:cs="Arial"/>
          <w:b/>
          <w:bCs/>
          <w:color w:val="000000"/>
          <w:u w:val="single"/>
          <w:shd w:val="clear" w:color="auto" w:fill="FFFFFF"/>
        </w:rPr>
        <w:t>DOR LSAP Reflection</w:t>
      </w:r>
    </w:p>
    <w:p w14:paraId="48F921D1" w14:textId="1B9F3D5A" w:rsidR="00DD4B15" w:rsidRPr="00DD4B15" w:rsidRDefault="006D5E60" w:rsidP="00DD4B15">
      <w:pPr>
        <w:pStyle w:val="NormalWeb"/>
        <w:spacing w:before="0" w:beforeAutospacing="0" w:after="264" w:afterAutospacing="0"/>
        <w:ind w:left="720"/>
        <w:jc w:val="center"/>
        <w:rPr>
          <w:rFonts w:ascii="Arial" w:hAnsi="Arial" w:cs="Arial"/>
          <w:color w:val="000000"/>
        </w:rPr>
      </w:pPr>
      <w:r>
        <w:rPr>
          <w:rStyle w:val="Strong"/>
          <w:rFonts w:ascii="Arial" w:hAnsi="Arial" w:cs="Arial"/>
          <w:color w:val="000000"/>
        </w:rPr>
        <w:t>For t</w:t>
      </w:r>
      <w:r w:rsidR="00DD4B15" w:rsidRPr="00DD4B15">
        <w:rPr>
          <w:rStyle w:val="Strong"/>
          <w:rFonts w:ascii="Arial" w:hAnsi="Arial" w:cs="Arial"/>
          <w:color w:val="000000"/>
        </w:rPr>
        <w:t>he Catholic Diocese of Raleigh Laudato Si’ Action Plan</w:t>
      </w:r>
    </w:p>
    <w:p w14:paraId="189337D4" w14:textId="77777777" w:rsidR="00DD4B15" w:rsidRPr="00DD4B15" w:rsidRDefault="00DD4B15" w:rsidP="00DD4B15">
      <w:pPr>
        <w:pStyle w:val="NormalWeb"/>
        <w:spacing w:before="0" w:beforeAutospacing="0" w:after="264" w:afterAutospacing="0"/>
        <w:rPr>
          <w:rFonts w:ascii="Arial" w:hAnsi="Arial" w:cs="Arial"/>
          <w:color w:val="000000"/>
          <w:sz w:val="22"/>
          <w:szCs w:val="22"/>
        </w:rPr>
      </w:pPr>
      <w:r w:rsidRPr="00DD4B15">
        <w:rPr>
          <w:rFonts w:ascii="Arial" w:hAnsi="Arial" w:cs="Arial"/>
          <w:color w:val="000000"/>
          <w:sz w:val="22"/>
          <w:szCs w:val="22"/>
        </w:rPr>
        <w:t>In his 2015 Encyclical, Laudato Si’: On Care for our Common Home, Pope Francis states that “Living our vocation to be protectors of God’s handiwork is essential to a life of virtue; it is not an optional or a secondary aspect of our Christian experience” (217).</w:t>
      </w:r>
    </w:p>
    <w:p w14:paraId="62D17EE1" w14:textId="77777777" w:rsidR="00DD4B15" w:rsidRPr="00DD4B15" w:rsidRDefault="00DD4B15" w:rsidP="00DD4B15">
      <w:pPr>
        <w:pStyle w:val="NormalWeb"/>
        <w:spacing w:before="0" w:beforeAutospacing="0" w:after="264" w:afterAutospacing="0"/>
        <w:rPr>
          <w:rFonts w:ascii="Arial" w:hAnsi="Arial" w:cs="Arial"/>
          <w:color w:val="000000"/>
          <w:sz w:val="22"/>
          <w:szCs w:val="22"/>
        </w:rPr>
      </w:pPr>
      <w:r w:rsidRPr="00DD4B15">
        <w:rPr>
          <w:rFonts w:ascii="Arial" w:hAnsi="Arial" w:cs="Arial"/>
          <w:color w:val="000000"/>
          <w:sz w:val="22"/>
          <w:szCs w:val="22"/>
        </w:rPr>
        <w:t xml:space="preserve">These words remind us that our call to care for creation is an essential part of Christian life and the life of the Church. In his 2023 Apostolic Exhortation, Laudate Deum, Pope Francis makes plain that this vocation requires the Church, at every level, to take bold, urgent, and faith-filled action. </w:t>
      </w:r>
    </w:p>
    <w:p w14:paraId="19FD66CA" w14:textId="5419749A" w:rsidR="00DD4B15" w:rsidRPr="00DD4B15" w:rsidRDefault="00DD4B15" w:rsidP="00DD4B15">
      <w:pPr>
        <w:pStyle w:val="NormalWeb"/>
        <w:spacing w:before="0" w:beforeAutospacing="0" w:after="264" w:afterAutospacing="0"/>
        <w:rPr>
          <w:rFonts w:ascii="Arial" w:hAnsi="Arial" w:cs="Arial"/>
          <w:color w:val="000000"/>
          <w:sz w:val="22"/>
          <w:szCs w:val="22"/>
          <w:shd w:val="clear" w:color="auto" w:fill="FFFFFF"/>
        </w:rPr>
      </w:pPr>
      <w:r w:rsidRPr="00DD4B15">
        <w:rPr>
          <w:rFonts w:ascii="Arial" w:hAnsi="Arial" w:cs="Arial"/>
          <w:color w:val="000000"/>
          <w:sz w:val="22"/>
          <w:szCs w:val="22"/>
        </w:rPr>
        <w:t>Bishop Luis asks us to experience creation as a priceless masterpiece.</w:t>
      </w:r>
      <w:r w:rsidR="00E22C7B">
        <w:rPr>
          <w:rFonts w:ascii="Arial" w:hAnsi="Arial" w:cs="Arial"/>
          <w:color w:val="000000"/>
          <w:sz w:val="22"/>
          <w:szCs w:val="22"/>
        </w:rPr>
        <w:t xml:space="preserve"> </w:t>
      </w:r>
      <w:r w:rsidRPr="00DD4B15">
        <w:rPr>
          <w:rFonts w:ascii="Arial" w:hAnsi="Arial" w:cs="Arial"/>
          <w:color w:val="000000"/>
          <w:sz w:val="22"/>
          <w:szCs w:val="22"/>
          <w:shd w:val="clear" w:color="auto" w:fill="FFFFFF"/>
        </w:rPr>
        <w:t>To awaken to the ‘awe’ of God’s creation is to awaken</w:t>
      </w:r>
      <w:r w:rsidR="00916EEC">
        <w:rPr>
          <w:rFonts w:ascii="Arial" w:hAnsi="Arial" w:cs="Arial"/>
          <w:color w:val="000000"/>
          <w:sz w:val="22"/>
          <w:szCs w:val="22"/>
          <w:shd w:val="clear" w:color="auto" w:fill="FFFFFF"/>
        </w:rPr>
        <w:t xml:space="preserve"> and deepen </w:t>
      </w:r>
      <w:r w:rsidRPr="00DD4B15">
        <w:rPr>
          <w:rFonts w:ascii="Arial" w:hAnsi="Arial" w:cs="Arial"/>
          <w:color w:val="000000"/>
          <w:sz w:val="22"/>
          <w:szCs w:val="22"/>
          <w:shd w:val="clear" w:color="auto" w:fill="FFFFFF"/>
        </w:rPr>
        <w:t xml:space="preserve">our love for God. See his reflection here: </w:t>
      </w:r>
      <w:hyperlink r:id="rId9" w:history="1">
        <w:r w:rsidRPr="00DD4B15">
          <w:rPr>
            <w:rStyle w:val="Hyperlink"/>
            <w:rFonts w:ascii="Arial" w:hAnsi="Arial" w:cs="Arial"/>
            <w:sz w:val="22"/>
            <w:szCs w:val="22"/>
          </w:rPr>
          <w:t>A priceless masterpiece | Diocese of Raleigh</w:t>
        </w:r>
      </w:hyperlink>
    </w:p>
    <w:p w14:paraId="295D2030" w14:textId="77777777" w:rsidR="00DD4B15" w:rsidRPr="00DD4B15" w:rsidRDefault="00DD4B15" w:rsidP="00DD4B15">
      <w:pPr>
        <w:pStyle w:val="NormalWeb"/>
        <w:spacing w:before="0" w:beforeAutospacing="0" w:after="264" w:afterAutospacing="0"/>
        <w:rPr>
          <w:rFonts w:ascii="Arial" w:hAnsi="Arial" w:cs="Arial"/>
          <w:color w:val="000000"/>
          <w:sz w:val="22"/>
          <w:szCs w:val="22"/>
        </w:rPr>
      </w:pPr>
      <w:r w:rsidRPr="00DD4B15">
        <w:rPr>
          <w:rFonts w:ascii="Arial" w:hAnsi="Arial" w:cs="Arial"/>
          <w:color w:val="000000"/>
          <w:sz w:val="22"/>
          <w:szCs w:val="22"/>
        </w:rPr>
        <w:t xml:space="preserve">In response to this call, and with firm trust in the work of the Holy Spirit, the Diocese of Raleigh </w:t>
      </w:r>
      <w:r w:rsidRPr="00DD4B15">
        <w:rPr>
          <w:rFonts w:ascii="Arial" w:hAnsi="Arial" w:cs="Arial"/>
          <w:color w:val="000000"/>
          <w:sz w:val="22"/>
          <w:szCs w:val="22"/>
          <w:shd w:val="clear" w:color="auto" w:fill="FFFFFF"/>
        </w:rPr>
        <w:t>continues the momentum from the recent Jubilee Year 2025, Pilgrims of Hope</w:t>
      </w:r>
      <w:r w:rsidRPr="00DD4B15">
        <w:rPr>
          <w:rFonts w:ascii="Arial" w:hAnsi="Arial" w:cs="Arial"/>
          <w:color w:val="000000"/>
          <w:sz w:val="22"/>
          <w:szCs w:val="22"/>
        </w:rPr>
        <w:t xml:space="preserve"> with its Laudato Si’ Action Platform Plan (LSAP plan). </w:t>
      </w:r>
    </w:p>
    <w:p w14:paraId="74A88BE1" w14:textId="62A2AC63" w:rsidR="00DD4B15" w:rsidRPr="00DD4B15" w:rsidRDefault="00DD4B15" w:rsidP="00DD4B15">
      <w:pPr>
        <w:shd w:val="clear" w:color="auto" w:fill="FFFFFF"/>
        <w:spacing w:after="160" w:line="276" w:lineRule="auto"/>
        <w:rPr>
          <w:rFonts w:ascii="Arial" w:eastAsia="Inter" w:hAnsi="Arial" w:cs="Arial"/>
          <w:sz w:val="22"/>
          <w:szCs w:val="22"/>
          <w:highlight w:val="white"/>
        </w:rPr>
      </w:pPr>
      <w:r w:rsidRPr="00DD4B15">
        <w:rPr>
          <w:rFonts w:ascii="Arial" w:hAnsi="Arial" w:cs="Arial"/>
          <w:color w:val="000000"/>
          <w:sz w:val="22"/>
          <w:szCs w:val="22"/>
        </w:rPr>
        <w:lastRenderedPageBreak/>
        <w:t xml:space="preserve">We experience and see our brothers and sisters being affected by environmental impacts </w:t>
      </w:r>
      <w:proofErr w:type="gramStart"/>
      <w:r w:rsidRPr="00DD4B15">
        <w:rPr>
          <w:rFonts w:ascii="Arial" w:hAnsi="Arial" w:cs="Arial"/>
          <w:color w:val="000000"/>
          <w:sz w:val="22"/>
          <w:szCs w:val="22"/>
        </w:rPr>
        <w:t>such as:</w:t>
      </w:r>
      <w:proofErr w:type="gramEnd"/>
      <w:r w:rsidRPr="00DD4B15">
        <w:rPr>
          <w:rFonts w:ascii="Arial" w:hAnsi="Arial" w:cs="Arial"/>
          <w:color w:val="000000"/>
          <w:sz w:val="22"/>
          <w:szCs w:val="22"/>
        </w:rPr>
        <w:t xml:space="preserve"> severe </w:t>
      </w:r>
      <w:r w:rsidRPr="00DD4B15">
        <w:rPr>
          <w:rFonts w:ascii="Arial" w:eastAsia="Arial" w:hAnsi="Arial" w:cs="Arial"/>
          <w:sz w:val="22"/>
          <w:szCs w:val="22"/>
          <w:highlight w:val="white"/>
        </w:rPr>
        <w:t xml:space="preserve">NC coastal erosion, devastating effects from hurricanes Helene and Matthew, </w:t>
      </w:r>
      <w:proofErr w:type="gramStart"/>
      <w:r w:rsidRPr="00DD4B15">
        <w:rPr>
          <w:rFonts w:ascii="Arial" w:eastAsia="Arial" w:hAnsi="Arial" w:cs="Arial"/>
          <w:sz w:val="22"/>
          <w:szCs w:val="22"/>
          <w:highlight w:val="white"/>
        </w:rPr>
        <w:t>salt water</w:t>
      </w:r>
      <w:proofErr w:type="gramEnd"/>
      <w:r w:rsidRPr="00DD4B15">
        <w:rPr>
          <w:rFonts w:ascii="Arial" w:eastAsia="Arial" w:hAnsi="Arial" w:cs="Arial"/>
          <w:sz w:val="22"/>
          <w:szCs w:val="22"/>
          <w:highlight w:val="white"/>
        </w:rPr>
        <w:t xml:space="preserve"> incursion, waste management of better recycling efforts to hog farm waste, biodiversity loss with the </w:t>
      </w:r>
      <w:r w:rsidR="00291786">
        <w:rPr>
          <w:rFonts w:ascii="Arial" w:eastAsia="Arial" w:hAnsi="Arial" w:cs="Arial"/>
          <w:sz w:val="22"/>
          <w:szCs w:val="22"/>
          <w:highlight w:val="white"/>
        </w:rPr>
        <w:t xml:space="preserve">dire decrease of </w:t>
      </w:r>
      <w:r w:rsidRPr="00DD4B15">
        <w:rPr>
          <w:rFonts w:ascii="Arial" w:eastAsia="Arial" w:hAnsi="Arial" w:cs="Arial"/>
          <w:sz w:val="22"/>
          <w:szCs w:val="22"/>
          <w:highlight w:val="white"/>
        </w:rPr>
        <w:t>red wol</w:t>
      </w:r>
      <w:r w:rsidR="00B512F5">
        <w:rPr>
          <w:rFonts w:ascii="Arial" w:eastAsia="Arial" w:hAnsi="Arial" w:cs="Arial"/>
          <w:sz w:val="22"/>
          <w:szCs w:val="22"/>
          <w:highlight w:val="white"/>
        </w:rPr>
        <w:t>f</w:t>
      </w:r>
      <w:r w:rsidRPr="00DD4B15">
        <w:rPr>
          <w:rFonts w:ascii="Arial" w:eastAsia="Arial" w:hAnsi="Arial" w:cs="Arial"/>
          <w:sz w:val="22"/>
          <w:szCs w:val="22"/>
          <w:highlight w:val="white"/>
        </w:rPr>
        <w:t xml:space="preserve"> population and other species.</w:t>
      </w:r>
    </w:p>
    <w:p w14:paraId="010B2AA8" w14:textId="65F4149B" w:rsidR="00DD4B15" w:rsidRDefault="00DD4B15" w:rsidP="00DD4B15">
      <w:pPr>
        <w:shd w:val="clear" w:color="auto" w:fill="FFFFFF"/>
        <w:spacing w:after="160" w:line="276" w:lineRule="auto"/>
        <w:rPr>
          <w:rFonts w:ascii="Arial" w:hAnsi="Arial" w:cs="Arial"/>
          <w:color w:val="000000"/>
          <w:sz w:val="22"/>
          <w:szCs w:val="22"/>
        </w:rPr>
      </w:pPr>
      <w:r w:rsidRPr="00DD4B15">
        <w:rPr>
          <w:rFonts w:ascii="Arial" w:hAnsi="Arial" w:cs="Arial"/>
          <w:color w:val="000000"/>
          <w:sz w:val="22"/>
          <w:szCs w:val="22"/>
        </w:rPr>
        <w:t>This plan hopes to show new lifestyles and communities within our diocese that respect the integral ecology of God’s creation and how to put</w:t>
      </w:r>
      <w:r w:rsidRPr="00DD4B15">
        <w:rPr>
          <w:rFonts w:ascii="Arial" w:hAnsi="Arial" w:cs="Arial"/>
          <w:color w:val="0000FF"/>
          <w:sz w:val="22"/>
          <w:szCs w:val="22"/>
        </w:rPr>
        <w:t xml:space="preserve"> </w:t>
      </w:r>
      <w:r w:rsidRPr="00DD4B15">
        <w:rPr>
          <w:rFonts w:ascii="Arial" w:hAnsi="Arial" w:cs="Arial"/>
          <w:sz w:val="22"/>
          <w:szCs w:val="22"/>
        </w:rPr>
        <w:t xml:space="preserve">Pope Francis’ and now Pope Leo’s </w:t>
      </w:r>
      <w:r w:rsidRPr="00DD4B15">
        <w:rPr>
          <w:rFonts w:ascii="Arial" w:hAnsi="Arial" w:cs="Arial"/>
          <w:color w:val="000000"/>
          <w:sz w:val="22"/>
          <w:szCs w:val="22"/>
        </w:rPr>
        <w:t>call into action every day.</w:t>
      </w:r>
      <w:r w:rsidR="00BE61F3">
        <w:rPr>
          <w:rFonts w:ascii="Arial" w:hAnsi="Arial" w:cs="Arial"/>
          <w:color w:val="000000"/>
          <w:sz w:val="22"/>
          <w:szCs w:val="22"/>
        </w:rPr>
        <w:t xml:space="preserve"> </w:t>
      </w:r>
      <w:r w:rsidR="00BE61F3">
        <w:rPr>
          <w:rFonts w:ascii="Calibri" w:hAnsi="Calibri" w:cs="Calibri"/>
          <w:color w:val="000000"/>
          <w:sz w:val="22"/>
          <w:szCs w:val="22"/>
        </w:rPr>
        <w:t> </w:t>
      </w:r>
      <w:r w:rsidR="00400CD5">
        <w:rPr>
          <w:rFonts w:ascii="Arial" w:hAnsi="Arial" w:cs="Arial"/>
          <w:color w:val="000000"/>
          <w:sz w:val="22"/>
          <w:szCs w:val="22"/>
        </w:rPr>
        <w:t>By this</w:t>
      </w:r>
      <w:r w:rsidR="009F2A1A">
        <w:rPr>
          <w:rFonts w:ascii="Arial" w:hAnsi="Arial" w:cs="Arial"/>
          <w:color w:val="000000"/>
          <w:sz w:val="22"/>
          <w:szCs w:val="22"/>
        </w:rPr>
        <w:t xml:space="preserve"> we can</w:t>
      </w:r>
      <w:r w:rsidR="00BE61F3" w:rsidRPr="00BE61F3">
        <w:rPr>
          <w:rFonts w:ascii="Arial" w:hAnsi="Arial" w:cs="Arial"/>
          <w:color w:val="000000"/>
          <w:sz w:val="22"/>
          <w:szCs w:val="22"/>
        </w:rPr>
        <w:t xml:space="preserve"> inspire and mobilize </w:t>
      </w:r>
      <w:r w:rsidR="009F2A1A">
        <w:rPr>
          <w:rFonts w:ascii="Arial" w:hAnsi="Arial" w:cs="Arial"/>
          <w:color w:val="000000"/>
          <w:sz w:val="22"/>
          <w:szCs w:val="22"/>
        </w:rPr>
        <w:t>our</w:t>
      </w:r>
      <w:r w:rsidR="00BE61F3" w:rsidRPr="00BE61F3">
        <w:rPr>
          <w:rFonts w:ascii="Arial" w:hAnsi="Arial" w:cs="Arial"/>
          <w:color w:val="000000"/>
          <w:sz w:val="22"/>
          <w:szCs w:val="22"/>
        </w:rPr>
        <w:t xml:space="preserve"> Catholic community to care for our common home and achieve climate and ecological justice, all with the urgency the times require.</w:t>
      </w:r>
    </w:p>
    <w:p w14:paraId="4035BFAE" w14:textId="77777777" w:rsidR="009B366A" w:rsidRDefault="009B366A" w:rsidP="00DD4B15">
      <w:pPr>
        <w:shd w:val="clear" w:color="auto" w:fill="FFFFFF"/>
        <w:spacing w:after="160" w:line="276" w:lineRule="auto"/>
        <w:rPr>
          <w:rFonts w:ascii="Arial" w:hAnsi="Arial" w:cs="Arial"/>
          <w:color w:val="000000"/>
          <w:sz w:val="22"/>
          <w:szCs w:val="22"/>
        </w:rPr>
      </w:pPr>
    </w:p>
    <w:p w14:paraId="5A90BDA2" w14:textId="3E7353CA" w:rsidR="009B366A" w:rsidRPr="00BE61F3" w:rsidRDefault="004E4474" w:rsidP="00DD4B15">
      <w:pPr>
        <w:shd w:val="clear" w:color="auto" w:fill="FFFFFF"/>
        <w:spacing w:after="160" w:line="276" w:lineRule="auto"/>
        <w:rPr>
          <w:rFonts w:ascii="Arial" w:eastAsia="Arial" w:hAnsi="Arial" w:cs="Arial"/>
          <w:sz w:val="22"/>
          <w:szCs w:val="22"/>
          <w:highlight w:val="white"/>
        </w:rPr>
      </w:pPr>
      <w:r>
        <w:rPr>
          <w:rFonts w:ascii="Arial" w:hAnsi="Arial" w:cs="Arial"/>
          <w:color w:val="000000"/>
          <w:sz w:val="22"/>
          <w:szCs w:val="22"/>
        </w:rPr>
        <w:t>Bishop Luis’s approval of this reflection was granted on 2/26/2026.</w:t>
      </w:r>
    </w:p>
    <w:p w14:paraId="57FBA7D6" w14:textId="77777777" w:rsidR="00DD4B15" w:rsidRPr="00BE61F3" w:rsidRDefault="00DD4B15" w:rsidP="003477D5">
      <w:pPr>
        <w:pStyle w:val="NormalWeb"/>
        <w:shd w:val="clear" w:color="auto" w:fill="FFFFFF"/>
        <w:spacing w:before="0" w:beforeAutospacing="0" w:after="0" w:afterAutospacing="0"/>
        <w:ind w:left="720"/>
        <w:rPr>
          <w:rFonts w:ascii="Arial" w:hAnsi="Arial" w:cs="Arial"/>
          <w:color w:val="000000"/>
          <w:sz w:val="22"/>
          <w:szCs w:val="22"/>
        </w:rPr>
      </w:pPr>
    </w:p>
    <w:p w14:paraId="214834FD" w14:textId="77777777" w:rsidR="00DD4B15" w:rsidRPr="00BE61F3" w:rsidRDefault="00DD4B15" w:rsidP="003477D5">
      <w:pPr>
        <w:pStyle w:val="NormalWeb"/>
        <w:shd w:val="clear" w:color="auto" w:fill="FFFFFF"/>
        <w:spacing w:before="0" w:beforeAutospacing="0" w:after="0" w:afterAutospacing="0"/>
        <w:ind w:left="720"/>
        <w:rPr>
          <w:rFonts w:ascii="Arial" w:eastAsia="Inter" w:hAnsi="Arial" w:cs="Arial"/>
          <w:sz w:val="22"/>
          <w:szCs w:val="22"/>
          <w:highlight w:val="white"/>
        </w:rPr>
      </w:pPr>
    </w:p>
    <w:p w14:paraId="26B1E2CF" w14:textId="77777777" w:rsidR="003477D5" w:rsidRPr="00BE61F3" w:rsidRDefault="003477D5" w:rsidP="001C7278">
      <w:pPr>
        <w:pStyle w:val="NormalWeb"/>
        <w:spacing w:before="0" w:beforeAutospacing="0" w:after="264" w:afterAutospacing="0"/>
        <w:rPr>
          <w:rFonts w:ascii="Arial" w:hAnsi="Arial" w:cs="Arial"/>
          <w:color w:val="000000"/>
          <w:sz w:val="22"/>
          <w:szCs w:val="22"/>
        </w:rPr>
      </w:pPr>
    </w:p>
    <w:p w14:paraId="3FB38837" w14:textId="77777777" w:rsidR="001C7278" w:rsidRPr="001C7278" w:rsidRDefault="001C7278" w:rsidP="001C7278">
      <w:pPr>
        <w:pStyle w:val="NormalWeb"/>
        <w:shd w:val="clear" w:color="auto" w:fill="FFFFFF"/>
        <w:spacing w:before="0" w:beforeAutospacing="0" w:after="160" w:afterAutospacing="0"/>
        <w:ind w:left="720"/>
        <w:rPr>
          <w:sz w:val="28"/>
          <w:szCs w:val="28"/>
        </w:rPr>
      </w:pPr>
    </w:p>
    <w:p w14:paraId="0E54E06A" w14:textId="77777777" w:rsidR="00E63933" w:rsidRPr="001356B6" w:rsidRDefault="00E63933" w:rsidP="00E63933">
      <w:pPr>
        <w:pStyle w:val="NormalWeb"/>
        <w:shd w:val="clear" w:color="auto" w:fill="FFFFFF"/>
        <w:spacing w:before="0" w:beforeAutospacing="0" w:after="160" w:afterAutospacing="0"/>
        <w:ind w:left="720"/>
      </w:pPr>
    </w:p>
    <w:p w14:paraId="6ADFEB83" w14:textId="77777777" w:rsidR="00E63933" w:rsidRDefault="00E63933" w:rsidP="00E63933">
      <w:pPr>
        <w:shd w:val="clear" w:color="auto" w:fill="FFFFFF"/>
        <w:spacing w:after="160" w:line="276" w:lineRule="auto"/>
        <w:ind w:left="720"/>
        <w:rPr>
          <w:rFonts w:ascii="Inter" w:eastAsia="Inter" w:hAnsi="Inter" w:cs="Inter"/>
          <w:sz w:val="27"/>
          <w:szCs w:val="27"/>
          <w:highlight w:val="white"/>
        </w:rPr>
      </w:pPr>
    </w:p>
    <w:sectPr w:rsidR="00E63933">
      <w:headerReference w:type="default" r:id="rId10"/>
      <w:footerReference w:type="default" r:id="rId11"/>
      <w:headerReference w:type="first" r:id="rId12"/>
      <w:footerReference w:type="first" r:id="rId13"/>
      <w:pgSz w:w="11906" w:h="16838"/>
      <w:pgMar w:top="1411" w:right="1440" w:bottom="14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72DB6" w14:textId="77777777" w:rsidR="004D6504" w:rsidRPr="001356B6" w:rsidRDefault="004D6504">
      <w:r w:rsidRPr="001356B6">
        <w:separator/>
      </w:r>
    </w:p>
  </w:endnote>
  <w:endnote w:type="continuationSeparator" w:id="0">
    <w:p w14:paraId="56029087" w14:textId="77777777" w:rsidR="004D6504" w:rsidRPr="001356B6" w:rsidRDefault="004D6504">
      <w:r w:rsidRPr="001356B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2F05BE7-13A0-4C17-9CD5-849EC96F2E2E}"/>
    <w:embedItalic r:id="rId2" w:fontKey="{E7805954-2D2F-4F48-A75D-995D3BACD089}"/>
  </w:font>
  <w:font w:name="Play">
    <w:charset w:val="00"/>
    <w:family w:val="auto"/>
    <w:pitch w:val="default"/>
    <w:embedRegular r:id="rId3" w:fontKey="{D27742EB-D73C-4513-AF02-A01B54A817A6}"/>
  </w:font>
  <w:font w:name="Inter">
    <w:charset w:val="00"/>
    <w:family w:val="auto"/>
    <w:pitch w:val="default"/>
    <w:embedRegular r:id="rId4" w:fontKey="{A09CABFD-3FD2-48BF-A330-BEB79E2BB3D1}"/>
    <w:embedBold r:id="rId5" w:fontKey="{EFFF4E9A-E8FC-482C-BF3E-8E5D064C06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854636B-0B10-4FC4-89A7-E6F0A3F130AA}"/>
  </w:font>
  <w:font w:name="Cambria">
    <w:panose1 w:val="02040503050406030204"/>
    <w:charset w:val="00"/>
    <w:family w:val="roman"/>
    <w:pitch w:val="variable"/>
    <w:sig w:usb0="E00006FF" w:usb1="420024FF" w:usb2="02000000" w:usb3="00000000" w:csb0="0000019F" w:csb1="00000000"/>
    <w:embedRegular r:id="rId7" w:fontKey="{9803019E-0F9B-4E73-9717-7E206746D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3BCCE" w14:textId="77777777" w:rsidR="00CC35D0" w:rsidRPr="001356B6" w:rsidRDefault="004303AA">
    <w:pPr>
      <w:pBdr>
        <w:top w:val="nil"/>
        <w:left w:val="nil"/>
        <w:bottom w:val="nil"/>
        <w:right w:val="nil"/>
        <w:between w:val="nil"/>
      </w:pBdr>
      <w:tabs>
        <w:tab w:val="center" w:pos="4252"/>
        <w:tab w:val="right" w:pos="8504"/>
      </w:tabs>
      <w:rPr>
        <w:color w:val="000000"/>
      </w:rPr>
    </w:pPr>
    <w:r w:rsidRPr="001356B6">
      <w:rPr>
        <w:noProof/>
      </w:rPr>
      <mc:AlternateContent>
        <mc:Choice Requires="wpg">
          <w:drawing>
            <wp:anchor distT="0" distB="0" distL="0" distR="0" simplePos="0" relativeHeight="251658240" behindDoc="1" locked="0" layoutInCell="1" hidden="0" allowOverlap="1" wp14:anchorId="74D15B55" wp14:editId="1EA9BD19">
              <wp:simplePos x="0" y="0"/>
              <wp:positionH relativeFrom="column">
                <wp:posOffset>-4761</wp:posOffset>
              </wp:positionH>
              <wp:positionV relativeFrom="paragraph">
                <wp:posOffset>10409238</wp:posOffset>
              </wp:positionV>
              <wp:extent cx="1002030" cy="260350"/>
              <wp:effectExtent l="0" t="0" r="0" b="0"/>
              <wp:wrapNone/>
              <wp:docPr id="1" name="Freeform: Shape 1"/>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-4761</wp:posOffset>
              </wp:positionH>
              <wp:positionV relativeFrom="paragraph">
                <wp:posOffset>10409238</wp:posOffset>
              </wp:positionV>
              <wp:extent cx="1002030" cy="26035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sidRPr="001356B6">
      <w:rPr>
        <w:noProof/>
      </w:rPr>
      <mc:AlternateContent>
        <mc:Choice Requires="wpg">
          <w:drawing>
            <wp:anchor distT="0" distB="0" distL="0" distR="0" simplePos="0" relativeHeight="251659264" behindDoc="1" locked="0" layoutInCell="1" hidden="0" allowOverlap="1" wp14:anchorId="70C82D3D" wp14:editId="4A7C701A">
              <wp:simplePos x="0" y="0"/>
              <wp:positionH relativeFrom="column">
                <wp:posOffset>1303338</wp:posOffset>
              </wp:positionH>
              <wp:positionV relativeFrom="paragraph">
                <wp:posOffset>10421938</wp:posOffset>
              </wp:positionV>
              <wp:extent cx="1229360" cy="238125"/>
              <wp:effectExtent l="0" t="0" r="0" b="0"/>
              <wp:wrapNone/>
              <wp:docPr id="2" name="Freeform: Shape 2"/>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1303338</wp:posOffset>
              </wp:positionH>
              <wp:positionV relativeFrom="paragraph">
                <wp:posOffset>10421938</wp:posOffset>
              </wp:positionV>
              <wp:extent cx="1229360" cy="23812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sidRPr="001356B6">
      <w:rPr>
        <w:noProof/>
      </w:rPr>
      <mc:AlternateContent>
        <mc:Choice Requires="wpg">
          <w:drawing>
            <wp:anchor distT="0" distB="0" distL="0" distR="0" simplePos="0" relativeHeight="251660288" behindDoc="1" locked="0" layoutInCell="1" hidden="0" allowOverlap="1" wp14:anchorId="22E56180" wp14:editId="54DA2CFD">
              <wp:simplePos x="0" y="0"/>
              <wp:positionH relativeFrom="column">
                <wp:posOffset>2801938</wp:posOffset>
              </wp:positionH>
              <wp:positionV relativeFrom="paragraph">
                <wp:posOffset>10409238</wp:posOffset>
              </wp:positionV>
              <wp:extent cx="1002030" cy="260350"/>
              <wp:effectExtent l="0" t="0" r="0" b="0"/>
              <wp:wrapNone/>
              <wp:docPr id="3" name="Freeform: Shape 3"/>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2801938</wp:posOffset>
              </wp:positionH>
              <wp:positionV relativeFrom="paragraph">
                <wp:posOffset>10409238</wp:posOffset>
              </wp:positionV>
              <wp:extent cx="1002030" cy="2603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sidRPr="001356B6">
      <w:rPr>
        <w:noProof/>
      </w:rPr>
      <mc:AlternateContent>
        <mc:Choice Requires="wpg">
          <w:drawing>
            <wp:anchor distT="0" distB="0" distL="0" distR="0" simplePos="0" relativeHeight="251661312" behindDoc="1" locked="0" layoutInCell="1" hidden="0" allowOverlap="1" wp14:anchorId="50FCB64F" wp14:editId="09EACAB8">
              <wp:simplePos x="0" y="0"/>
              <wp:positionH relativeFrom="column">
                <wp:posOffset>4084638</wp:posOffset>
              </wp:positionH>
              <wp:positionV relativeFrom="paragraph">
                <wp:posOffset>10434638</wp:posOffset>
              </wp:positionV>
              <wp:extent cx="1266190" cy="237490"/>
              <wp:effectExtent l="0" t="0" r="0" b="0"/>
              <wp:wrapNone/>
              <wp:docPr id="4" name="Freeform: Shape 4"/>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4084638</wp:posOffset>
              </wp:positionH>
              <wp:positionV relativeFrom="paragraph">
                <wp:posOffset>10434638</wp:posOffset>
              </wp:positionV>
              <wp:extent cx="1266190" cy="23749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CEEE" w14:textId="77777777" w:rsidR="00CC35D0" w:rsidRPr="001356B6" w:rsidRDefault="00CC35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7EFBD" w14:textId="77777777" w:rsidR="004D6504" w:rsidRPr="001356B6" w:rsidRDefault="004D6504">
      <w:r w:rsidRPr="001356B6">
        <w:separator/>
      </w:r>
    </w:p>
  </w:footnote>
  <w:footnote w:type="continuationSeparator" w:id="0">
    <w:p w14:paraId="47437ED9" w14:textId="77777777" w:rsidR="004D6504" w:rsidRPr="001356B6" w:rsidRDefault="004D6504">
      <w:r w:rsidRPr="001356B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BCFA8" w14:textId="77777777" w:rsidR="00CC35D0" w:rsidRPr="001356B6" w:rsidRDefault="00CC35D0">
    <w:pPr>
      <w:widowControl w:val="0"/>
      <w:tabs>
        <w:tab w:val="left" w:pos="9160"/>
      </w:tabs>
      <w:ind w:left="106" w:right="-4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BA85" w14:textId="77777777" w:rsidR="00CC35D0" w:rsidRPr="001356B6" w:rsidRDefault="00CC35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688"/>
    <w:multiLevelType w:val="multilevel"/>
    <w:tmpl w:val="6B66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E4641"/>
    <w:multiLevelType w:val="multilevel"/>
    <w:tmpl w:val="C6D42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8941379">
    <w:abstractNumId w:val="0"/>
  </w:num>
  <w:num w:numId="2" w16cid:durableId="1196652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5D0"/>
    <w:rsid w:val="00025570"/>
    <w:rsid w:val="00060C7C"/>
    <w:rsid w:val="00096641"/>
    <w:rsid w:val="00117F1D"/>
    <w:rsid w:val="001356B6"/>
    <w:rsid w:val="001423DF"/>
    <w:rsid w:val="001C7278"/>
    <w:rsid w:val="002579CE"/>
    <w:rsid w:val="00291786"/>
    <w:rsid w:val="003477D5"/>
    <w:rsid w:val="00361782"/>
    <w:rsid w:val="00400CD5"/>
    <w:rsid w:val="004303AA"/>
    <w:rsid w:val="004D6504"/>
    <w:rsid w:val="004E4474"/>
    <w:rsid w:val="006D5E60"/>
    <w:rsid w:val="0075642E"/>
    <w:rsid w:val="007A15FE"/>
    <w:rsid w:val="008F0F39"/>
    <w:rsid w:val="00916EEC"/>
    <w:rsid w:val="009B366A"/>
    <w:rsid w:val="009F2A1A"/>
    <w:rsid w:val="00B512F5"/>
    <w:rsid w:val="00BE61F3"/>
    <w:rsid w:val="00BE6D27"/>
    <w:rsid w:val="00C47F88"/>
    <w:rsid w:val="00C72B4E"/>
    <w:rsid w:val="00CC35D0"/>
    <w:rsid w:val="00D76FCA"/>
    <w:rsid w:val="00DC2313"/>
    <w:rsid w:val="00DD4B15"/>
    <w:rsid w:val="00E22C7B"/>
    <w:rsid w:val="00E33F89"/>
    <w:rsid w:val="00E63933"/>
    <w:rsid w:val="00ED4618"/>
    <w:rsid w:val="00FF5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B80CD"/>
  <w15:docId w15:val="{E1FBD052-9454-4B54-9681-DA4EF138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NormalWeb">
    <w:name w:val="Normal (Web)"/>
    <w:basedOn w:val="Normal"/>
    <w:uiPriority w:val="99"/>
    <w:unhideWhenUsed/>
    <w:rsid w:val="00E6393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63933"/>
    <w:rPr>
      <w:color w:val="0000FF"/>
      <w:u w:val="single"/>
    </w:rPr>
  </w:style>
  <w:style w:type="character" w:styleId="Strong">
    <w:name w:val="Strong"/>
    <w:basedOn w:val="DefaultParagraphFont"/>
    <w:uiPriority w:val="22"/>
    <w:qFormat/>
    <w:rsid w:val="001C7278"/>
    <w:rPr>
      <w:b/>
      <w:bCs/>
    </w:rPr>
  </w:style>
  <w:style w:type="paragraph" w:styleId="ListParagraph">
    <w:name w:val="List Paragraph"/>
    <w:basedOn w:val="Normal"/>
    <w:uiPriority w:val="34"/>
    <w:qFormat/>
    <w:rsid w:val="00DD4B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oceseofraleigh.org/news/priceless-masterpie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Kleimeyer</cp:lastModifiedBy>
  <cp:revision>20</cp:revision>
  <dcterms:created xsi:type="dcterms:W3CDTF">2026-02-11T18:06:00Z</dcterms:created>
  <dcterms:modified xsi:type="dcterms:W3CDTF">2026-02-26T22:40:00Z</dcterms:modified>
</cp:coreProperties>
</file>