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52" w:rsidRPr="002A0D47" w:rsidRDefault="00E60452" w:rsidP="002A0D47">
      <w:pPr>
        <w:rPr>
          <w:rFonts w:ascii="Arial" w:hAnsi="Arial" w:cs="Arial"/>
          <w:sz w:val="32"/>
          <w:shd w:val="clear" w:color="auto" w:fill="FFFFFF"/>
        </w:rPr>
      </w:pPr>
    </w:p>
    <w:p w:rsidR="002A0D47" w:rsidRPr="002A0D47" w:rsidRDefault="002A0D47" w:rsidP="002A0D47">
      <w:pPr>
        <w:shd w:val="clear" w:color="auto" w:fill="FFFFFF"/>
        <w:spacing w:after="120" w:line="330" w:lineRule="atLeast"/>
        <w:rPr>
          <w:rStyle w:val="Forte"/>
          <w:rFonts w:ascii="Arial" w:hAnsi="Arial" w:cs="Arial"/>
        </w:rPr>
      </w:pPr>
      <w:r w:rsidRPr="002A0D47">
        <w:rPr>
          <w:rStyle w:val="Forte"/>
          <w:rFonts w:ascii="Arial" w:hAnsi="Arial" w:cs="Arial"/>
        </w:rPr>
        <w:t>Animadores Laudato Si’</w:t>
      </w:r>
    </w:p>
    <w:p w:rsidR="002A0D47" w:rsidRPr="002A0D47" w:rsidRDefault="002A0D47" w:rsidP="002A0D47">
      <w:pPr>
        <w:shd w:val="clear" w:color="auto" w:fill="FFFFFF"/>
        <w:spacing w:after="120" w:line="330" w:lineRule="atLeast"/>
        <w:rPr>
          <w:rFonts w:ascii="Arial" w:hAnsi="Arial" w:cs="Arial"/>
        </w:rPr>
      </w:pPr>
      <w:r w:rsidRPr="002A0D47">
        <w:rPr>
          <w:rStyle w:val="Forte"/>
          <w:rFonts w:ascii="Arial" w:hAnsi="Arial" w:cs="Arial"/>
        </w:rPr>
        <w:t>1. Resposta ao Clamor da Terra:</w:t>
      </w:r>
    </w:p>
    <w:p w:rsidR="002A0D47" w:rsidRPr="002A0D47" w:rsidRDefault="002A0D47" w:rsidP="002A0D47">
      <w:pPr>
        <w:shd w:val="clear" w:color="auto" w:fill="FFFFFF"/>
        <w:spacing w:after="120" w:line="330" w:lineRule="atLeast"/>
        <w:rPr>
          <w:rStyle w:val="uv3um"/>
          <w:rFonts w:ascii="Aptos" w:hAnsi="Aptos" w:cs="Aptos"/>
          <w:spacing w:val="2"/>
        </w:rPr>
      </w:pPr>
      <w:r w:rsidRPr="002A0D47">
        <w:rPr>
          <w:rStyle w:val="uv3um"/>
          <w:rFonts w:ascii="Arial" w:hAnsi="Arial" w:cs="Arial"/>
          <w:spacing w:val="2"/>
        </w:rPr>
        <w:t>Implantação de usina de placas solares em todo o telhado da escola, utilização de agua da chuva, p</w:t>
      </w:r>
      <w:bookmarkStart w:id="0" w:name="_GoBack"/>
      <w:bookmarkEnd w:id="0"/>
      <w:r w:rsidRPr="002A0D47">
        <w:rPr>
          <w:rStyle w:val="uv3um"/>
          <w:rFonts w:ascii="Arial" w:hAnsi="Arial" w:cs="Arial"/>
          <w:spacing w:val="2"/>
        </w:rPr>
        <w:t>lantio de horta e árvores frutíferas diversas…e outros</w:t>
      </w:r>
    </w:p>
    <w:p w:rsidR="002A0D47" w:rsidRPr="002A0D47" w:rsidRDefault="002A0D47" w:rsidP="002A0D47">
      <w:pPr>
        <w:shd w:val="clear" w:color="auto" w:fill="FFFFFF"/>
        <w:spacing w:after="120" w:line="330" w:lineRule="atLeast"/>
      </w:pPr>
      <w:r w:rsidRPr="002A0D47">
        <w:rPr>
          <w:rStyle w:val="Forte"/>
        </w:rPr>
        <w:t>2. Resposta ao Clamor dos Pobres:</w:t>
      </w:r>
    </w:p>
    <w:p w:rsidR="002A0D47" w:rsidRPr="002A0D47" w:rsidRDefault="002A0D47" w:rsidP="002A0D47">
      <w:pPr>
        <w:shd w:val="clear" w:color="auto" w:fill="FFFFFF"/>
        <w:spacing w:after="120" w:line="330" w:lineRule="atLeast"/>
        <w:rPr>
          <w:rStyle w:val="uv3um"/>
          <w:rFonts w:ascii="Aptos" w:hAnsi="Aptos" w:cs="Aptos"/>
          <w:spacing w:val="2"/>
        </w:rPr>
      </w:pPr>
      <w:r w:rsidRPr="002A0D47">
        <w:rPr>
          <w:rStyle w:val="uv3um"/>
          <w:rFonts w:ascii="Arial" w:hAnsi="Arial" w:cs="Arial"/>
          <w:spacing w:val="2"/>
        </w:rPr>
        <w:t>Projetos de vivências sociais junto às Instituições que trabalham com pessoas em situação de vulnerabilidade.</w:t>
      </w:r>
    </w:p>
    <w:p w:rsidR="002A0D47" w:rsidRPr="002A0D47" w:rsidRDefault="002A0D47" w:rsidP="002A0D47">
      <w:pPr>
        <w:shd w:val="clear" w:color="auto" w:fill="FFFFFF"/>
        <w:spacing w:after="120" w:line="330" w:lineRule="atLeast"/>
      </w:pPr>
      <w:r w:rsidRPr="002A0D47">
        <w:rPr>
          <w:rStyle w:val="Forte"/>
        </w:rPr>
        <w:t>3. Economia Ecológica:</w:t>
      </w:r>
    </w:p>
    <w:p w:rsidR="002A0D47" w:rsidRPr="002A0D47" w:rsidRDefault="002A0D47" w:rsidP="002A0D47">
      <w:pPr>
        <w:shd w:val="clear" w:color="auto" w:fill="FFFFFF"/>
        <w:spacing w:after="120" w:line="330" w:lineRule="atLeast"/>
        <w:rPr>
          <w:rStyle w:val="uv3um"/>
          <w:rFonts w:ascii="Aptos" w:hAnsi="Aptos" w:cs="Aptos"/>
        </w:rPr>
      </w:pPr>
      <w:r w:rsidRPr="002A0D47">
        <w:rPr>
          <w:rFonts w:ascii="Arial" w:hAnsi="Arial" w:cs="Arial"/>
          <w:spacing w:val="2"/>
        </w:rPr>
        <w:t>Envolvimento da Comunidade educativa</w:t>
      </w:r>
      <w:r w:rsidRPr="002A0D47">
        <w:rPr>
          <w:rStyle w:val="uv3um"/>
          <w:rFonts w:ascii="Arial" w:hAnsi="Arial" w:cs="Arial"/>
          <w:spacing w:val="2"/>
        </w:rPr>
        <w:t xml:space="preserve"> em orientações para a redução do consumo </w:t>
      </w:r>
      <w:proofErr w:type="spellStart"/>
      <w:r w:rsidRPr="002A0D47">
        <w:rPr>
          <w:rStyle w:val="uv3um"/>
          <w:rFonts w:ascii="Arial" w:hAnsi="Arial" w:cs="Arial"/>
          <w:spacing w:val="2"/>
        </w:rPr>
        <w:t>exessivo</w:t>
      </w:r>
      <w:proofErr w:type="spellEnd"/>
    </w:p>
    <w:p w:rsidR="002A0D47" w:rsidRPr="002A0D47" w:rsidRDefault="002A0D47" w:rsidP="002A0D47">
      <w:pPr>
        <w:shd w:val="clear" w:color="auto" w:fill="FFFFFF"/>
        <w:spacing w:after="120" w:line="330" w:lineRule="atLeast"/>
      </w:pPr>
      <w:r w:rsidRPr="002A0D47">
        <w:rPr>
          <w:rStyle w:val="Forte"/>
        </w:rPr>
        <w:t>4. Adoção de Estilos de Vida Sustentáveis:</w:t>
      </w:r>
    </w:p>
    <w:p w:rsidR="002A0D47" w:rsidRPr="002A0D47" w:rsidRDefault="002A0D47" w:rsidP="002A0D47">
      <w:pPr>
        <w:shd w:val="clear" w:color="auto" w:fill="FFFFFF"/>
        <w:spacing w:after="120" w:line="330" w:lineRule="atLeast"/>
        <w:rPr>
          <w:rStyle w:val="uv3um"/>
          <w:rFonts w:ascii="Aptos" w:hAnsi="Aptos" w:cs="Aptos"/>
        </w:rPr>
      </w:pPr>
      <w:r w:rsidRPr="002A0D47">
        <w:rPr>
          <w:rFonts w:ascii="Arial" w:hAnsi="Arial" w:cs="Arial"/>
          <w:spacing w:val="2"/>
        </w:rPr>
        <w:t xml:space="preserve">Propostas pedagógicas vinculadas às atitudes que implicam na vida sustentável </w:t>
      </w:r>
    </w:p>
    <w:p w:rsidR="002A0D47" w:rsidRPr="002A0D47" w:rsidRDefault="002A0D47" w:rsidP="002A0D47">
      <w:pPr>
        <w:shd w:val="clear" w:color="auto" w:fill="FFFFFF"/>
        <w:spacing w:after="120" w:line="330" w:lineRule="atLeast"/>
      </w:pPr>
      <w:r w:rsidRPr="002A0D47">
        <w:rPr>
          <w:rStyle w:val="Forte"/>
        </w:rPr>
        <w:t>5. Educação Ecológica:</w:t>
      </w:r>
    </w:p>
    <w:p w:rsidR="002A0D47" w:rsidRPr="002A0D47" w:rsidRDefault="002A0D47" w:rsidP="002A0D47">
      <w:pPr>
        <w:shd w:val="clear" w:color="auto" w:fill="FFFFFF"/>
        <w:spacing w:after="120" w:line="330" w:lineRule="atLeast"/>
        <w:rPr>
          <w:rStyle w:val="uv3um"/>
          <w:rFonts w:ascii="Aptos" w:hAnsi="Aptos" w:cs="Aptos"/>
        </w:rPr>
      </w:pPr>
      <w:r w:rsidRPr="002A0D47">
        <w:rPr>
          <w:spacing w:val="2"/>
        </w:rPr>
        <w:t>Projeto Pequenos Guardiões da casa Comum</w:t>
      </w:r>
      <w:r w:rsidRPr="002A0D47">
        <w:rPr>
          <w:rStyle w:val="uv3um"/>
          <w:rFonts w:ascii="Arial" w:hAnsi="Arial" w:cs="Arial"/>
          <w:spacing w:val="2"/>
        </w:rPr>
        <w:t> </w:t>
      </w:r>
    </w:p>
    <w:p w:rsidR="002A0D47" w:rsidRPr="002A0D47" w:rsidRDefault="002A0D47" w:rsidP="002A0D47">
      <w:pPr>
        <w:shd w:val="clear" w:color="auto" w:fill="FFFFFF"/>
        <w:spacing w:after="120" w:line="330" w:lineRule="atLeast"/>
      </w:pPr>
      <w:r w:rsidRPr="002A0D47">
        <w:rPr>
          <w:rStyle w:val="Forte"/>
        </w:rPr>
        <w:t>6. Espiritualidade Ecológica:</w:t>
      </w:r>
    </w:p>
    <w:p w:rsidR="002A0D47" w:rsidRPr="002A0D47" w:rsidRDefault="002A0D47" w:rsidP="002A0D47">
      <w:pPr>
        <w:shd w:val="clear" w:color="auto" w:fill="FFFFFF"/>
        <w:spacing w:after="120" w:line="330" w:lineRule="atLeast"/>
        <w:rPr>
          <w:rStyle w:val="uv3um"/>
          <w:rFonts w:ascii="Aptos" w:hAnsi="Aptos" w:cs="Aptos"/>
          <w:spacing w:val="2"/>
        </w:rPr>
      </w:pPr>
      <w:r w:rsidRPr="002A0D47">
        <w:rPr>
          <w:rStyle w:val="uv3um"/>
          <w:rFonts w:ascii="Arial" w:hAnsi="Arial" w:cs="Arial"/>
          <w:spacing w:val="2"/>
        </w:rPr>
        <w:t xml:space="preserve">Como a escola possui grande parte de mata </w:t>
      </w:r>
      <w:proofErr w:type="spellStart"/>
      <w:r w:rsidRPr="002A0D47">
        <w:rPr>
          <w:rStyle w:val="uv3um"/>
          <w:rFonts w:ascii="Arial" w:hAnsi="Arial" w:cs="Arial"/>
          <w:spacing w:val="2"/>
        </w:rPr>
        <w:t>atlántica</w:t>
      </w:r>
      <w:proofErr w:type="spellEnd"/>
      <w:r w:rsidRPr="002A0D47">
        <w:rPr>
          <w:rStyle w:val="uv3um"/>
          <w:rFonts w:ascii="Arial" w:hAnsi="Arial" w:cs="Arial"/>
          <w:spacing w:val="2"/>
        </w:rPr>
        <w:t xml:space="preserve"> preservada, reservamos um espaço de 1km para a trilha </w:t>
      </w:r>
      <w:proofErr w:type="spellStart"/>
      <w:r w:rsidRPr="002A0D47">
        <w:rPr>
          <w:rStyle w:val="uv3um"/>
          <w:rFonts w:ascii="Arial" w:hAnsi="Arial" w:cs="Arial"/>
          <w:spacing w:val="2"/>
        </w:rPr>
        <w:t>LaudatoSi</w:t>
      </w:r>
      <w:proofErr w:type="spellEnd"/>
      <w:r w:rsidRPr="002A0D47">
        <w:rPr>
          <w:rStyle w:val="uv3um"/>
          <w:rFonts w:ascii="Arial" w:hAnsi="Arial" w:cs="Arial"/>
          <w:spacing w:val="2"/>
        </w:rPr>
        <w:t>’, espaço amplamente utilizado por todos os setores</w:t>
      </w:r>
      <w:r w:rsidRPr="002A0D47">
        <w:rPr>
          <w:rStyle w:val="uv3um"/>
          <w:rFonts w:ascii="Arial" w:hAnsi="Arial" w:cs="Arial"/>
          <w:spacing w:val="2"/>
        </w:rPr>
        <w:t xml:space="preserve"> da escola</w:t>
      </w:r>
      <w:r w:rsidRPr="002A0D47">
        <w:rPr>
          <w:rStyle w:val="uv3um"/>
          <w:rFonts w:ascii="Arial" w:hAnsi="Arial" w:cs="Arial"/>
          <w:spacing w:val="2"/>
        </w:rPr>
        <w:t xml:space="preserve"> e famílias</w:t>
      </w:r>
      <w:r w:rsidRPr="002A0D47">
        <w:rPr>
          <w:rStyle w:val="uv3um"/>
          <w:rFonts w:ascii="Arial" w:hAnsi="Arial" w:cs="Arial"/>
          <w:spacing w:val="2"/>
        </w:rPr>
        <w:t>,</w:t>
      </w:r>
      <w:r w:rsidRPr="002A0D47">
        <w:rPr>
          <w:rStyle w:val="uv3um"/>
          <w:rFonts w:ascii="Arial" w:hAnsi="Arial" w:cs="Arial"/>
          <w:spacing w:val="2"/>
        </w:rPr>
        <w:t xml:space="preserve"> para reflexão, </w:t>
      </w:r>
      <w:proofErr w:type="gramStart"/>
      <w:r w:rsidRPr="002A0D47">
        <w:rPr>
          <w:rStyle w:val="uv3um"/>
          <w:rFonts w:ascii="Arial" w:hAnsi="Arial" w:cs="Arial"/>
          <w:spacing w:val="2"/>
        </w:rPr>
        <w:t xml:space="preserve">oração </w:t>
      </w:r>
      <w:r w:rsidRPr="002A0D47">
        <w:rPr>
          <w:rStyle w:val="uv3um"/>
          <w:rFonts w:ascii="Arial" w:hAnsi="Arial" w:cs="Arial"/>
          <w:spacing w:val="2"/>
        </w:rPr>
        <w:t xml:space="preserve"> e</w:t>
      </w:r>
      <w:proofErr w:type="gramEnd"/>
      <w:r w:rsidRPr="002A0D47">
        <w:rPr>
          <w:rStyle w:val="uv3um"/>
          <w:rFonts w:ascii="Arial" w:hAnsi="Arial" w:cs="Arial"/>
          <w:spacing w:val="2"/>
        </w:rPr>
        <w:t xml:space="preserve"> aulas ao ar livre.</w:t>
      </w:r>
    </w:p>
    <w:sectPr w:rsidR="002A0D47" w:rsidRPr="002A0D47" w:rsidSect="004271CB"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FCC" w:rsidRDefault="00FD5FCC" w:rsidP="004271CB">
      <w:r>
        <w:separator/>
      </w:r>
    </w:p>
  </w:endnote>
  <w:endnote w:type="continuationSeparator" w:id="0">
    <w:p w:rsidR="00FD5FCC" w:rsidRDefault="00FD5FCC" w:rsidP="0042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FCC" w:rsidRDefault="00FD5FCC" w:rsidP="004271CB">
      <w:r>
        <w:separator/>
      </w:r>
    </w:p>
  </w:footnote>
  <w:footnote w:type="continuationSeparator" w:id="0">
    <w:p w:rsidR="00FD5FCC" w:rsidRDefault="00FD5FCC" w:rsidP="0042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1CB" w:rsidRDefault="004271C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325" cy="1239051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239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80849"/>
    <w:multiLevelType w:val="hybridMultilevel"/>
    <w:tmpl w:val="491657FC"/>
    <w:lvl w:ilvl="0" w:tplc="86887F90"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018A8"/>
    <w:multiLevelType w:val="multilevel"/>
    <w:tmpl w:val="4AEE1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CB"/>
    <w:rsid w:val="000E3471"/>
    <w:rsid w:val="00116D25"/>
    <w:rsid w:val="001678B6"/>
    <w:rsid w:val="0027035A"/>
    <w:rsid w:val="002A0D47"/>
    <w:rsid w:val="002C740D"/>
    <w:rsid w:val="004271CB"/>
    <w:rsid w:val="0049044F"/>
    <w:rsid w:val="00540481"/>
    <w:rsid w:val="0059734C"/>
    <w:rsid w:val="006550E5"/>
    <w:rsid w:val="0068229D"/>
    <w:rsid w:val="006B5650"/>
    <w:rsid w:val="006C6D0C"/>
    <w:rsid w:val="007C63BB"/>
    <w:rsid w:val="008A291D"/>
    <w:rsid w:val="009314DD"/>
    <w:rsid w:val="00A448B6"/>
    <w:rsid w:val="00B24E2F"/>
    <w:rsid w:val="00B96D2A"/>
    <w:rsid w:val="00C364DF"/>
    <w:rsid w:val="00CF1C82"/>
    <w:rsid w:val="00DC0944"/>
    <w:rsid w:val="00E60452"/>
    <w:rsid w:val="00FD5FCC"/>
    <w:rsid w:val="00FD77E8"/>
    <w:rsid w:val="00FE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9A38F"/>
  <w15:chartTrackingRefBased/>
  <w15:docId w15:val="{CB33C36A-E91C-4201-9C85-EAAAA668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40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71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71CB"/>
  </w:style>
  <w:style w:type="paragraph" w:styleId="Rodap">
    <w:name w:val="footer"/>
    <w:basedOn w:val="Normal"/>
    <w:link w:val="RodapChar"/>
    <w:uiPriority w:val="99"/>
    <w:unhideWhenUsed/>
    <w:rsid w:val="004271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71CB"/>
  </w:style>
  <w:style w:type="character" w:styleId="Hyperlink">
    <w:name w:val="Hyperlink"/>
    <w:basedOn w:val="Fontepargpadro"/>
    <w:uiPriority w:val="99"/>
    <w:semiHidden/>
    <w:unhideWhenUsed/>
    <w:rsid w:val="0054048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40481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14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4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uv3um">
    <w:name w:val="uv3um"/>
    <w:basedOn w:val="Fontepargpadro"/>
    <w:rsid w:val="002A0D47"/>
  </w:style>
  <w:style w:type="character" w:styleId="Forte">
    <w:name w:val="Strong"/>
    <w:basedOn w:val="Fontepargpadro"/>
    <w:uiPriority w:val="22"/>
    <w:qFormat/>
    <w:rsid w:val="002A0D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2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Menezes Zimbres</dc:creator>
  <cp:keywords/>
  <dc:description/>
  <cp:lastModifiedBy>Maria Aparecida Rocha</cp:lastModifiedBy>
  <cp:revision>2</cp:revision>
  <cp:lastPrinted>2025-02-13T14:41:00Z</cp:lastPrinted>
  <dcterms:created xsi:type="dcterms:W3CDTF">2025-08-21T18:02:00Z</dcterms:created>
  <dcterms:modified xsi:type="dcterms:W3CDTF">2025-08-21T18:02:00Z</dcterms:modified>
</cp:coreProperties>
</file>