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D6EC" w14:textId="72A1EA39"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Comprehensive Reflection o</w:t>
      </w:r>
      <w:r w:rsidR="00B61FAB">
        <w:rPr>
          <w:rFonts w:ascii="Times New Roman" w:eastAsia="Times New Roman" w:hAnsi="Times New Roman" w:cs="Times New Roman"/>
          <w:b/>
          <w:bCs/>
          <w:kern w:val="0"/>
          <w:sz w:val="27"/>
          <w:szCs w:val="27"/>
          <w14:ligatures w14:val="none"/>
        </w:rPr>
        <w:t>f</w:t>
      </w:r>
      <w:r w:rsidRPr="005E614F">
        <w:rPr>
          <w:rFonts w:ascii="Times New Roman" w:eastAsia="Times New Roman" w:hAnsi="Times New Roman" w:cs="Times New Roman"/>
          <w:b/>
          <w:bCs/>
          <w:kern w:val="0"/>
          <w:sz w:val="27"/>
          <w:szCs w:val="27"/>
          <w14:ligatures w14:val="none"/>
        </w:rPr>
        <w:t xml:space="preserve"> Marist School Marikina’s Commitment to the Laudato Si’ Action Platform</w:t>
      </w:r>
      <w:r w:rsidR="00B61FAB">
        <w:rPr>
          <w:rFonts w:ascii="Times New Roman" w:eastAsia="Times New Roman" w:hAnsi="Times New Roman" w:cs="Times New Roman"/>
          <w:b/>
          <w:bCs/>
          <w:kern w:val="0"/>
          <w:sz w:val="27"/>
          <w:szCs w:val="27"/>
          <w14:ligatures w14:val="none"/>
        </w:rPr>
        <w:t>-2021</w:t>
      </w:r>
    </w:p>
    <w:p w14:paraId="11A71858" w14:textId="77513034" w:rsidR="005E614F" w:rsidRPr="005E614F" w:rsidRDefault="00B61FAB" w:rsidP="005E614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w:t>
      </w:r>
      <w:r w:rsidR="005E614F" w:rsidRPr="005E614F">
        <w:rPr>
          <w:rFonts w:ascii="Times New Roman" w:eastAsia="Times New Roman" w:hAnsi="Times New Roman" w:cs="Times New Roman"/>
          <w:kern w:val="0"/>
          <w14:ligatures w14:val="none"/>
        </w:rPr>
        <w:t xml:space="preserve"> 2021, Marist School Marikina has embraced the </w:t>
      </w:r>
      <w:r w:rsidR="005E614F" w:rsidRPr="005E614F">
        <w:rPr>
          <w:rFonts w:ascii="Times New Roman" w:eastAsia="Times New Roman" w:hAnsi="Times New Roman" w:cs="Times New Roman"/>
          <w:b/>
          <w:bCs/>
          <w:kern w:val="0"/>
          <w14:ligatures w14:val="none"/>
        </w:rPr>
        <w:t>Laudato Si’ Action Platform</w:t>
      </w:r>
      <w:r w:rsidR="005E614F" w:rsidRPr="005E614F">
        <w:rPr>
          <w:rFonts w:ascii="Times New Roman" w:eastAsia="Times New Roman" w:hAnsi="Times New Roman" w:cs="Times New Roman"/>
          <w:kern w:val="0"/>
          <w14:ligatures w14:val="none"/>
        </w:rPr>
        <w:t xml:space="preserve"> as part of our faith journey and mission to form “good Christians and virtuous citizens.” This global initiative inspired by </w:t>
      </w:r>
      <w:r w:rsidR="005E614F" w:rsidRPr="005E614F">
        <w:rPr>
          <w:rFonts w:ascii="Times New Roman" w:eastAsia="Times New Roman" w:hAnsi="Times New Roman" w:cs="Times New Roman"/>
          <w:b/>
          <w:bCs/>
          <w:kern w:val="0"/>
          <w14:ligatures w14:val="none"/>
        </w:rPr>
        <w:t xml:space="preserve">Pope Francis' encyclical, </w:t>
      </w:r>
      <w:r w:rsidR="005E614F" w:rsidRPr="005E614F">
        <w:rPr>
          <w:rFonts w:ascii="Times New Roman" w:eastAsia="Times New Roman" w:hAnsi="Times New Roman" w:cs="Times New Roman"/>
          <w:b/>
          <w:bCs/>
          <w:i/>
          <w:iCs/>
          <w:kern w:val="0"/>
          <w14:ligatures w14:val="none"/>
        </w:rPr>
        <w:t>Laudato Si’</w:t>
      </w:r>
      <w:r w:rsidR="005E614F" w:rsidRPr="005E614F">
        <w:rPr>
          <w:rFonts w:ascii="Times New Roman" w:eastAsia="Times New Roman" w:hAnsi="Times New Roman" w:cs="Times New Roman"/>
          <w:kern w:val="0"/>
          <w14:ligatures w14:val="none"/>
        </w:rPr>
        <w:t xml:space="preserve">, calls on all people of goodwill to engage in the work of </w:t>
      </w:r>
      <w:r w:rsidR="005E614F" w:rsidRPr="005E614F">
        <w:rPr>
          <w:rFonts w:ascii="Times New Roman" w:eastAsia="Times New Roman" w:hAnsi="Times New Roman" w:cs="Times New Roman"/>
          <w:b/>
          <w:bCs/>
          <w:kern w:val="0"/>
          <w14:ligatures w14:val="none"/>
        </w:rPr>
        <w:t>integral ecology</w:t>
      </w:r>
      <w:r w:rsidR="005E614F" w:rsidRPr="005E614F">
        <w:rPr>
          <w:rFonts w:ascii="Times New Roman" w:eastAsia="Times New Roman" w:hAnsi="Times New Roman" w:cs="Times New Roman"/>
          <w:kern w:val="0"/>
          <w14:ligatures w14:val="none"/>
        </w:rPr>
        <w:t>—a way of living that recognizes the interdependence between people, nature, and the Divine.</w:t>
      </w:r>
    </w:p>
    <w:p w14:paraId="525D9E11"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At the heart of our commitment are the </w:t>
      </w:r>
      <w:r w:rsidRPr="005E614F">
        <w:rPr>
          <w:rFonts w:ascii="Times New Roman" w:eastAsia="Times New Roman" w:hAnsi="Times New Roman" w:cs="Times New Roman"/>
          <w:b/>
          <w:bCs/>
          <w:kern w:val="0"/>
          <w14:ligatures w14:val="none"/>
        </w:rPr>
        <w:t>core Marist values</w:t>
      </w:r>
      <w:r w:rsidRPr="005E614F">
        <w:rPr>
          <w:rFonts w:ascii="Times New Roman" w:eastAsia="Times New Roman" w:hAnsi="Times New Roman" w:cs="Times New Roman"/>
          <w:kern w:val="0"/>
          <w14:ligatures w14:val="none"/>
        </w:rPr>
        <w:t xml:space="preserve"> that guide our identity and actions: </w:t>
      </w:r>
      <w:r w:rsidRPr="005E614F">
        <w:rPr>
          <w:rFonts w:ascii="Times New Roman" w:eastAsia="Times New Roman" w:hAnsi="Times New Roman" w:cs="Times New Roman"/>
          <w:b/>
          <w:bCs/>
          <w:kern w:val="0"/>
          <w14:ligatures w14:val="none"/>
        </w:rPr>
        <w:t>Family Spirit, Presence, In the Way of Mary, Love of Work,</w:t>
      </w:r>
      <w:r w:rsidRPr="005E614F">
        <w:rPr>
          <w:rFonts w:ascii="Times New Roman" w:eastAsia="Times New Roman" w:hAnsi="Times New Roman" w:cs="Times New Roman"/>
          <w:kern w:val="0"/>
          <w14:ligatures w14:val="none"/>
        </w:rPr>
        <w:t xml:space="preserve"> and </w:t>
      </w:r>
      <w:r w:rsidRPr="005E614F">
        <w:rPr>
          <w:rFonts w:ascii="Times New Roman" w:eastAsia="Times New Roman" w:hAnsi="Times New Roman" w:cs="Times New Roman"/>
          <w:b/>
          <w:bCs/>
          <w:kern w:val="0"/>
          <w14:ligatures w14:val="none"/>
        </w:rPr>
        <w:t>Simplicity</w:t>
      </w:r>
      <w:r w:rsidRPr="005E614F">
        <w:rPr>
          <w:rFonts w:ascii="Times New Roman" w:eastAsia="Times New Roman" w:hAnsi="Times New Roman" w:cs="Times New Roman"/>
          <w:kern w:val="0"/>
          <w14:ligatures w14:val="none"/>
        </w:rPr>
        <w:t xml:space="preserve">. These values are deeply connected with the </w:t>
      </w:r>
      <w:r w:rsidRPr="005E614F">
        <w:rPr>
          <w:rFonts w:ascii="Times New Roman" w:eastAsia="Times New Roman" w:hAnsi="Times New Roman" w:cs="Times New Roman"/>
          <w:b/>
          <w:bCs/>
          <w:kern w:val="0"/>
          <w14:ligatures w14:val="none"/>
        </w:rPr>
        <w:t>seven Laudato Si’ Goals</w:t>
      </w:r>
      <w:r w:rsidRPr="005E614F">
        <w:rPr>
          <w:rFonts w:ascii="Times New Roman" w:eastAsia="Times New Roman" w:hAnsi="Times New Roman" w:cs="Times New Roman"/>
          <w:kern w:val="0"/>
          <w14:ligatures w14:val="none"/>
        </w:rPr>
        <w:t>, which seek to address the spiritual, environmental, economic, and social dimensions of the ecological crisis.</w:t>
      </w:r>
    </w:p>
    <w:p w14:paraId="64C53D8E" w14:textId="488B410A"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Our Marist Values Connect to the Laudato Si’ Goals</w:t>
      </w:r>
    </w:p>
    <w:p w14:paraId="7DD74BEC" w14:textId="77777777" w:rsidR="005E614F" w:rsidRPr="005E614F" w:rsidRDefault="005E614F" w:rsidP="005E61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Family Spirit</w:t>
      </w:r>
      <w:r w:rsidRPr="005E614F">
        <w:rPr>
          <w:rFonts w:ascii="Times New Roman" w:eastAsia="Times New Roman" w:hAnsi="Times New Roman" w:cs="Times New Roman"/>
          <w:kern w:val="0"/>
          <w14:ligatures w14:val="none"/>
        </w:rPr>
        <w:t xml:space="preserve"> aligns with the goal of </w:t>
      </w:r>
      <w:r w:rsidRPr="005E614F">
        <w:rPr>
          <w:rFonts w:ascii="Times New Roman" w:eastAsia="Times New Roman" w:hAnsi="Times New Roman" w:cs="Times New Roman"/>
          <w:b/>
          <w:bCs/>
          <w:kern w:val="0"/>
          <w14:ligatures w14:val="none"/>
        </w:rPr>
        <w:t>Community Resilience and Empowerment</w:t>
      </w:r>
      <w:r w:rsidRPr="005E614F">
        <w:rPr>
          <w:rFonts w:ascii="Times New Roman" w:eastAsia="Times New Roman" w:hAnsi="Times New Roman" w:cs="Times New Roman"/>
          <w:kern w:val="0"/>
          <w14:ligatures w14:val="none"/>
        </w:rPr>
        <w:t>. We nurture a sense of unity and shared purpose, encouraging every student, teacher, and staff member to actively participate in ecological advocacy. Environmental action becomes a collective mission, not a personal one.</w:t>
      </w:r>
    </w:p>
    <w:p w14:paraId="478886AF" w14:textId="77777777" w:rsidR="005E614F" w:rsidRPr="005E614F" w:rsidRDefault="005E614F" w:rsidP="005E61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Presence</w:t>
      </w:r>
      <w:r w:rsidRPr="005E614F">
        <w:rPr>
          <w:rFonts w:ascii="Times New Roman" w:eastAsia="Times New Roman" w:hAnsi="Times New Roman" w:cs="Times New Roman"/>
          <w:kern w:val="0"/>
          <w14:ligatures w14:val="none"/>
        </w:rPr>
        <w:t xml:space="preserve"> connects us with </w:t>
      </w:r>
      <w:r w:rsidRPr="005E614F">
        <w:rPr>
          <w:rFonts w:ascii="Times New Roman" w:eastAsia="Times New Roman" w:hAnsi="Times New Roman" w:cs="Times New Roman"/>
          <w:b/>
          <w:bCs/>
          <w:kern w:val="0"/>
          <w14:ligatures w14:val="none"/>
        </w:rPr>
        <w:t>Ecological Spirituality</w:t>
      </w:r>
      <w:r w:rsidRPr="005E614F">
        <w:rPr>
          <w:rFonts w:ascii="Times New Roman" w:eastAsia="Times New Roman" w:hAnsi="Times New Roman" w:cs="Times New Roman"/>
          <w:kern w:val="0"/>
          <w14:ligatures w14:val="none"/>
        </w:rPr>
        <w:t xml:space="preserve"> and </w:t>
      </w:r>
      <w:r w:rsidRPr="005E614F">
        <w:rPr>
          <w:rFonts w:ascii="Times New Roman" w:eastAsia="Times New Roman" w:hAnsi="Times New Roman" w:cs="Times New Roman"/>
          <w:b/>
          <w:bCs/>
          <w:kern w:val="0"/>
          <w14:ligatures w14:val="none"/>
        </w:rPr>
        <w:t>Ecological Education</w:t>
      </w:r>
      <w:r w:rsidRPr="005E614F">
        <w:rPr>
          <w:rFonts w:ascii="Times New Roman" w:eastAsia="Times New Roman" w:hAnsi="Times New Roman" w:cs="Times New Roman"/>
          <w:kern w:val="0"/>
          <w14:ligatures w14:val="none"/>
        </w:rPr>
        <w:t>. By being fully present to the needs of others and the world around us, we develop mindfulness of our consumption, waste, and impact. We also foster an environment of listening—to creation, to the marginalized, and to the Spirit.</w:t>
      </w:r>
    </w:p>
    <w:p w14:paraId="5BA3BB45" w14:textId="77777777" w:rsidR="005E614F" w:rsidRPr="005E614F" w:rsidRDefault="005E614F" w:rsidP="005E61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In the Way of Mary</w:t>
      </w:r>
      <w:r w:rsidRPr="005E614F">
        <w:rPr>
          <w:rFonts w:ascii="Times New Roman" w:eastAsia="Times New Roman" w:hAnsi="Times New Roman" w:cs="Times New Roman"/>
          <w:kern w:val="0"/>
          <w14:ligatures w14:val="none"/>
        </w:rPr>
        <w:t xml:space="preserve">, we are called to imitate her attentiveness, humility, and compassion. Her example leads us to the </w:t>
      </w:r>
      <w:r w:rsidRPr="005E614F">
        <w:rPr>
          <w:rFonts w:ascii="Times New Roman" w:eastAsia="Times New Roman" w:hAnsi="Times New Roman" w:cs="Times New Roman"/>
          <w:b/>
          <w:bCs/>
          <w:kern w:val="0"/>
          <w14:ligatures w14:val="none"/>
        </w:rPr>
        <w:t>Response to the Cry of the Earth and the Cry of the Poor</w:t>
      </w:r>
      <w:r w:rsidRPr="005E614F">
        <w:rPr>
          <w:rFonts w:ascii="Times New Roman" w:eastAsia="Times New Roman" w:hAnsi="Times New Roman" w:cs="Times New Roman"/>
          <w:kern w:val="0"/>
          <w14:ligatures w14:val="none"/>
        </w:rPr>
        <w:t>, calling us to stand in solidarity with the vulnerable—both human and non-human.</w:t>
      </w:r>
    </w:p>
    <w:p w14:paraId="33541BC9" w14:textId="77777777" w:rsidR="005E614F" w:rsidRPr="005E614F" w:rsidRDefault="005E614F" w:rsidP="005E614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Love of Work</w:t>
      </w:r>
      <w:r w:rsidRPr="005E614F">
        <w:rPr>
          <w:rFonts w:ascii="Times New Roman" w:eastAsia="Times New Roman" w:hAnsi="Times New Roman" w:cs="Times New Roman"/>
          <w:kern w:val="0"/>
          <w14:ligatures w14:val="none"/>
        </w:rPr>
        <w:t xml:space="preserve"> energizes our efforts under the </w:t>
      </w:r>
      <w:r w:rsidRPr="005E614F">
        <w:rPr>
          <w:rFonts w:ascii="Times New Roman" w:eastAsia="Times New Roman" w:hAnsi="Times New Roman" w:cs="Times New Roman"/>
          <w:b/>
          <w:bCs/>
          <w:kern w:val="0"/>
          <w14:ligatures w14:val="none"/>
        </w:rPr>
        <w:t>Adoption of Sustainable Lifestyles</w:t>
      </w:r>
      <w:r w:rsidRPr="005E614F">
        <w:rPr>
          <w:rFonts w:ascii="Times New Roman" w:eastAsia="Times New Roman" w:hAnsi="Times New Roman" w:cs="Times New Roman"/>
          <w:kern w:val="0"/>
          <w14:ligatures w14:val="none"/>
        </w:rPr>
        <w:t>. We commit to action with dedication and perseverance, whether through campus greening programs, recycling initiatives, or integrating sustainability across subjects.</w:t>
      </w:r>
    </w:p>
    <w:p w14:paraId="6367220B" w14:textId="1E9504C6" w:rsidR="005E614F" w:rsidRPr="005E614F" w:rsidRDefault="005E614F" w:rsidP="00B61FA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Simplicity</w:t>
      </w:r>
      <w:r w:rsidRPr="005E614F">
        <w:rPr>
          <w:rFonts w:ascii="Times New Roman" w:eastAsia="Times New Roman" w:hAnsi="Times New Roman" w:cs="Times New Roman"/>
          <w:kern w:val="0"/>
          <w14:ligatures w14:val="none"/>
        </w:rPr>
        <w:t xml:space="preserve"> helps us internalize the values of </w:t>
      </w:r>
      <w:r w:rsidRPr="005E614F">
        <w:rPr>
          <w:rFonts w:ascii="Times New Roman" w:eastAsia="Times New Roman" w:hAnsi="Times New Roman" w:cs="Times New Roman"/>
          <w:b/>
          <w:bCs/>
          <w:kern w:val="0"/>
          <w14:ligatures w14:val="none"/>
        </w:rPr>
        <w:t>Sustainable Production and Consumption</w:t>
      </w:r>
      <w:r w:rsidRPr="005E614F">
        <w:rPr>
          <w:rFonts w:ascii="Times New Roman" w:eastAsia="Times New Roman" w:hAnsi="Times New Roman" w:cs="Times New Roman"/>
          <w:kern w:val="0"/>
          <w14:ligatures w14:val="none"/>
        </w:rPr>
        <w:t>. It reminds us to live with less and to appreciate the richness found in a simple life lived in harmony with creation.</w:t>
      </w:r>
    </w:p>
    <w:p w14:paraId="0691DFFC" w14:textId="77777777"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The Laudato Si’ Goal That Speaks to Us Most</w:t>
      </w:r>
    </w:p>
    <w:p w14:paraId="254A6DD0"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Among the seven Laudato Si’ Goals, </w:t>
      </w:r>
      <w:r w:rsidRPr="005E614F">
        <w:rPr>
          <w:rFonts w:ascii="Times New Roman" w:eastAsia="Times New Roman" w:hAnsi="Times New Roman" w:cs="Times New Roman"/>
          <w:b/>
          <w:bCs/>
          <w:kern w:val="0"/>
          <w14:ligatures w14:val="none"/>
        </w:rPr>
        <w:t>Ecological Conversion</w:t>
      </w:r>
      <w:r w:rsidRPr="005E614F">
        <w:rPr>
          <w:rFonts w:ascii="Times New Roman" w:eastAsia="Times New Roman" w:hAnsi="Times New Roman" w:cs="Times New Roman"/>
          <w:kern w:val="0"/>
          <w14:ligatures w14:val="none"/>
        </w:rPr>
        <w:t xml:space="preserve"> speaks to us most profoundly. It is more than behavior change—it is a transformation of the heart and mind. In Marist School Marikina, this conversion has led to a renewed awareness of our relationship with nature and with one another. This change is seen in:</w:t>
      </w:r>
    </w:p>
    <w:p w14:paraId="33637EEF" w14:textId="77777777" w:rsidR="005E614F" w:rsidRPr="005E614F" w:rsidRDefault="005E614F" w:rsidP="005E614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The integration of </w:t>
      </w:r>
      <w:r w:rsidRPr="005E614F">
        <w:rPr>
          <w:rFonts w:ascii="Times New Roman" w:eastAsia="Times New Roman" w:hAnsi="Times New Roman" w:cs="Times New Roman"/>
          <w:b/>
          <w:bCs/>
          <w:kern w:val="0"/>
          <w14:ligatures w14:val="none"/>
        </w:rPr>
        <w:t>ecological themes in our curriculum</w:t>
      </w:r>
      <w:r w:rsidRPr="005E614F">
        <w:rPr>
          <w:rFonts w:ascii="Times New Roman" w:eastAsia="Times New Roman" w:hAnsi="Times New Roman" w:cs="Times New Roman"/>
          <w:kern w:val="0"/>
          <w14:ligatures w14:val="none"/>
        </w:rPr>
        <w:t>, emphasizing stewardship across disciplines.</w:t>
      </w:r>
    </w:p>
    <w:p w14:paraId="0B095D69" w14:textId="77777777" w:rsidR="005E614F" w:rsidRPr="005E614F" w:rsidRDefault="005E614F" w:rsidP="005E614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Spiritual reflections and prayer services</w:t>
      </w:r>
      <w:r w:rsidRPr="005E614F">
        <w:rPr>
          <w:rFonts w:ascii="Times New Roman" w:eastAsia="Times New Roman" w:hAnsi="Times New Roman" w:cs="Times New Roman"/>
          <w:kern w:val="0"/>
          <w14:ligatures w14:val="none"/>
        </w:rPr>
        <w:t xml:space="preserve"> focused on care for creation.</w:t>
      </w:r>
    </w:p>
    <w:p w14:paraId="01513CAC" w14:textId="0BBF308A" w:rsidR="005E614F" w:rsidRPr="005E614F" w:rsidRDefault="005E614F" w:rsidP="005E614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lastRenderedPageBreak/>
        <w:t>Student-led ecological initiatives</w:t>
      </w:r>
      <w:r w:rsidRPr="005E614F">
        <w:rPr>
          <w:rFonts w:ascii="Times New Roman" w:eastAsia="Times New Roman" w:hAnsi="Times New Roman" w:cs="Times New Roman"/>
          <w:kern w:val="0"/>
          <w14:ligatures w14:val="none"/>
        </w:rPr>
        <w:t>, like  gardening</w:t>
      </w:r>
      <w:r w:rsidR="00B61FAB">
        <w:rPr>
          <w:rFonts w:ascii="Times New Roman" w:eastAsia="Times New Roman" w:hAnsi="Times New Roman" w:cs="Times New Roman"/>
          <w:kern w:val="0"/>
          <w14:ligatures w14:val="none"/>
        </w:rPr>
        <w:t>, tree planting</w:t>
      </w:r>
      <w:r w:rsidRPr="005E614F">
        <w:rPr>
          <w:rFonts w:ascii="Times New Roman" w:eastAsia="Times New Roman" w:hAnsi="Times New Roman" w:cs="Times New Roman"/>
          <w:kern w:val="0"/>
          <w14:ligatures w14:val="none"/>
        </w:rPr>
        <w:t xml:space="preserve"> and ecological art projects.</w:t>
      </w:r>
    </w:p>
    <w:p w14:paraId="71E2BACF" w14:textId="1A98DAF3" w:rsidR="005E614F" w:rsidRPr="005E614F" w:rsidRDefault="005E614F" w:rsidP="00B61FAB">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This goal has inspired us to look inward, recognize where we have fallen short, and courageously take steps toward renewal.</w:t>
      </w:r>
    </w:p>
    <w:p w14:paraId="22258529" w14:textId="77777777"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Understanding How "Everything Is Connected"</w:t>
      </w:r>
    </w:p>
    <w:p w14:paraId="14722B9F"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The encyclical’s key insight—</w:t>
      </w:r>
      <w:r w:rsidRPr="005E614F">
        <w:rPr>
          <w:rFonts w:ascii="Times New Roman" w:eastAsia="Times New Roman" w:hAnsi="Times New Roman" w:cs="Times New Roman"/>
          <w:i/>
          <w:iCs/>
          <w:kern w:val="0"/>
          <w14:ligatures w14:val="none"/>
        </w:rPr>
        <w:t>everything is connected</w:t>
      </w:r>
      <w:r w:rsidRPr="005E614F">
        <w:rPr>
          <w:rFonts w:ascii="Times New Roman" w:eastAsia="Times New Roman" w:hAnsi="Times New Roman" w:cs="Times New Roman"/>
          <w:kern w:val="0"/>
          <w14:ligatures w14:val="none"/>
        </w:rPr>
        <w:t>—has deepened our understanding of the socio-ecological crisis. We’ve realized that environmental degradation cannot be separated from issues like poverty, inequality, and injustice. In our local context:</w:t>
      </w:r>
    </w:p>
    <w:p w14:paraId="7B002F4D" w14:textId="05933E44" w:rsidR="005E614F" w:rsidRPr="005E614F" w:rsidRDefault="005E614F" w:rsidP="005E61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Frequent typhoons and floods</w:t>
      </w:r>
      <w:r w:rsidRPr="005E614F">
        <w:rPr>
          <w:rFonts w:ascii="Times New Roman" w:eastAsia="Times New Roman" w:hAnsi="Times New Roman" w:cs="Times New Roman"/>
          <w:kern w:val="0"/>
          <w14:ligatures w14:val="none"/>
        </w:rPr>
        <w:t xml:space="preserve"> have displaced families, especially in nearby low-income areas</w:t>
      </w:r>
      <w:r w:rsidR="00B61FAB">
        <w:rPr>
          <w:rFonts w:ascii="Times New Roman" w:eastAsia="Times New Roman" w:hAnsi="Times New Roman" w:cs="Times New Roman"/>
          <w:kern w:val="0"/>
          <w14:ligatures w14:val="none"/>
        </w:rPr>
        <w:t xml:space="preserve"> in Marikina</w:t>
      </w:r>
      <w:r w:rsidRPr="005E614F">
        <w:rPr>
          <w:rFonts w:ascii="Times New Roman" w:eastAsia="Times New Roman" w:hAnsi="Times New Roman" w:cs="Times New Roman"/>
          <w:kern w:val="0"/>
          <w14:ligatures w14:val="none"/>
        </w:rPr>
        <w:t>.</w:t>
      </w:r>
    </w:p>
    <w:p w14:paraId="5123942F" w14:textId="77777777" w:rsidR="005E614F" w:rsidRPr="005E614F" w:rsidRDefault="005E614F" w:rsidP="005E61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Poor waste management</w:t>
      </w:r>
      <w:r w:rsidRPr="005E614F">
        <w:rPr>
          <w:rFonts w:ascii="Times New Roman" w:eastAsia="Times New Roman" w:hAnsi="Times New Roman" w:cs="Times New Roman"/>
          <w:kern w:val="0"/>
          <w14:ligatures w14:val="none"/>
        </w:rPr>
        <w:t xml:space="preserve"> has led to pollution that affects both people’s health and biodiversity.</w:t>
      </w:r>
    </w:p>
    <w:p w14:paraId="5CF8A89D" w14:textId="77777777" w:rsidR="005E614F" w:rsidRPr="005E614F" w:rsidRDefault="005E614F" w:rsidP="005E614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The burden of climate impacts falls disproportionately on the most vulnerable.</w:t>
      </w:r>
    </w:p>
    <w:p w14:paraId="4942470A" w14:textId="2EB562DC" w:rsidR="005E614F" w:rsidRPr="005E614F" w:rsidRDefault="005E614F" w:rsidP="00B61FAB">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These experiences have made us more aware that to protect the environment is to protect life. Our mission to educate young people must now also involve forming </w:t>
      </w:r>
      <w:r w:rsidRPr="005E614F">
        <w:rPr>
          <w:rFonts w:ascii="Times New Roman" w:eastAsia="Times New Roman" w:hAnsi="Times New Roman" w:cs="Times New Roman"/>
          <w:b/>
          <w:bCs/>
          <w:kern w:val="0"/>
          <w14:ligatures w14:val="none"/>
        </w:rPr>
        <w:t>ecologically conscious and socially responsible citizens</w:t>
      </w:r>
      <w:r w:rsidRPr="005E614F">
        <w:rPr>
          <w:rFonts w:ascii="Times New Roman" w:eastAsia="Times New Roman" w:hAnsi="Times New Roman" w:cs="Times New Roman"/>
          <w:kern w:val="0"/>
          <w14:ligatures w14:val="none"/>
        </w:rPr>
        <w:t>.</w:t>
      </w:r>
    </w:p>
    <w:p w14:paraId="0EAC175D" w14:textId="77777777"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Our Mission and Values in Connection with Laudato Si’</w:t>
      </w:r>
    </w:p>
    <w:p w14:paraId="7B08FE42"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Our mission as a Marist institution is grounded in the teachings of St. Marcellin Champagnat and animated by Gospel values. We seek to:</w:t>
      </w:r>
    </w:p>
    <w:p w14:paraId="230F2204" w14:textId="77777777" w:rsidR="005E614F" w:rsidRPr="005E614F" w:rsidRDefault="005E614F" w:rsidP="005E614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Form students who live </w:t>
      </w:r>
      <w:r w:rsidRPr="005E614F">
        <w:rPr>
          <w:rFonts w:ascii="Times New Roman" w:eastAsia="Times New Roman" w:hAnsi="Times New Roman" w:cs="Times New Roman"/>
          <w:b/>
          <w:bCs/>
          <w:kern w:val="0"/>
          <w14:ligatures w14:val="none"/>
        </w:rPr>
        <w:t>with compassion, discipline, and concern for the common good</w:t>
      </w:r>
      <w:r w:rsidRPr="005E614F">
        <w:rPr>
          <w:rFonts w:ascii="Times New Roman" w:eastAsia="Times New Roman" w:hAnsi="Times New Roman" w:cs="Times New Roman"/>
          <w:kern w:val="0"/>
          <w14:ligatures w14:val="none"/>
        </w:rPr>
        <w:t>.</w:t>
      </w:r>
    </w:p>
    <w:p w14:paraId="1698A67B" w14:textId="58E8717F" w:rsidR="005E614F" w:rsidRPr="005E614F" w:rsidRDefault="005E614F" w:rsidP="005E614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Inspire them to </w:t>
      </w:r>
      <w:r w:rsidR="00B61FAB">
        <w:rPr>
          <w:rFonts w:ascii="Times New Roman" w:eastAsia="Times New Roman" w:hAnsi="Times New Roman" w:cs="Times New Roman"/>
          <w:kern w:val="0"/>
          <w14:ligatures w14:val="none"/>
        </w:rPr>
        <w:t xml:space="preserve">transformative </w:t>
      </w:r>
      <w:r w:rsidRPr="005E614F">
        <w:rPr>
          <w:rFonts w:ascii="Times New Roman" w:eastAsia="Times New Roman" w:hAnsi="Times New Roman" w:cs="Times New Roman"/>
          <w:kern w:val="0"/>
          <w14:ligatures w14:val="none"/>
        </w:rPr>
        <w:t xml:space="preserve">lead lives of </w:t>
      </w:r>
      <w:r w:rsidRPr="005E614F">
        <w:rPr>
          <w:rFonts w:ascii="Times New Roman" w:eastAsia="Times New Roman" w:hAnsi="Times New Roman" w:cs="Times New Roman"/>
          <w:b/>
          <w:bCs/>
          <w:kern w:val="0"/>
          <w14:ligatures w14:val="none"/>
        </w:rPr>
        <w:t>service and stewardship</w:t>
      </w:r>
      <w:r w:rsidRPr="005E614F">
        <w:rPr>
          <w:rFonts w:ascii="Times New Roman" w:eastAsia="Times New Roman" w:hAnsi="Times New Roman" w:cs="Times New Roman"/>
          <w:kern w:val="0"/>
          <w14:ligatures w14:val="none"/>
        </w:rPr>
        <w:t>.</w:t>
      </w:r>
    </w:p>
    <w:p w14:paraId="79378AE8" w14:textId="77777777" w:rsidR="005E614F" w:rsidRPr="005E614F" w:rsidRDefault="005E614F" w:rsidP="005E614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Promote a learning environment where </w:t>
      </w:r>
      <w:r w:rsidRPr="005E614F">
        <w:rPr>
          <w:rFonts w:ascii="Times New Roman" w:eastAsia="Times New Roman" w:hAnsi="Times New Roman" w:cs="Times New Roman"/>
          <w:b/>
          <w:bCs/>
          <w:kern w:val="0"/>
          <w14:ligatures w14:val="none"/>
        </w:rPr>
        <w:t>faith meets action</w:t>
      </w:r>
      <w:r w:rsidRPr="005E614F">
        <w:rPr>
          <w:rFonts w:ascii="Times New Roman" w:eastAsia="Times New Roman" w:hAnsi="Times New Roman" w:cs="Times New Roman"/>
          <w:kern w:val="0"/>
          <w14:ligatures w14:val="none"/>
        </w:rPr>
        <w:t>.</w:t>
      </w:r>
    </w:p>
    <w:p w14:paraId="33F28D1C" w14:textId="6C93220A" w:rsidR="005E614F" w:rsidRPr="005E614F" w:rsidRDefault="005E614F" w:rsidP="00B61FAB">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The Laudato Si’ Goals give our mission a concrete ecological and social dimension. They help us understand that spiritual formation includes </w:t>
      </w:r>
      <w:r w:rsidRPr="005E614F">
        <w:rPr>
          <w:rFonts w:ascii="Times New Roman" w:eastAsia="Times New Roman" w:hAnsi="Times New Roman" w:cs="Times New Roman"/>
          <w:b/>
          <w:bCs/>
          <w:kern w:val="0"/>
          <w14:ligatures w14:val="none"/>
        </w:rPr>
        <w:t>ecological awareness</w:t>
      </w:r>
      <w:r w:rsidRPr="005E614F">
        <w:rPr>
          <w:rFonts w:ascii="Times New Roman" w:eastAsia="Times New Roman" w:hAnsi="Times New Roman" w:cs="Times New Roman"/>
          <w:kern w:val="0"/>
          <w14:ligatures w14:val="none"/>
        </w:rPr>
        <w:t xml:space="preserve">, and academic excellence must also mean </w:t>
      </w:r>
      <w:r w:rsidRPr="005E614F">
        <w:rPr>
          <w:rFonts w:ascii="Times New Roman" w:eastAsia="Times New Roman" w:hAnsi="Times New Roman" w:cs="Times New Roman"/>
          <w:b/>
          <w:bCs/>
          <w:kern w:val="0"/>
          <w14:ligatures w14:val="none"/>
        </w:rPr>
        <w:t>responsibility for the Earth</w:t>
      </w:r>
      <w:r w:rsidRPr="005E614F">
        <w:rPr>
          <w:rFonts w:ascii="Times New Roman" w:eastAsia="Times New Roman" w:hAnsi="Times New Roman" w:cs="Times New Roman"/>
          <w:kern w:val="0"/>
          <w14:ligatures w14:val="none"/>
        </w:rPr>
        <w:t>.</w:t>
      </w:r>
    </w:p>
    <w:p w14:paraId="7B1C2CA8" w14:textId="77777777"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Why We Feel Called to Join the Laudato Si’ Action Platform</w:t>
      </w:r>
    </w:p>
    <w:p w14:paraId="02EA1FCC"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We feel called to the Laudato Si’ Action Platform because it aligns perfectly with our identity—as a Catholic school, as a Marist institution, and as a Filipino community facing real ecological challenges. This platform gives us:</w:t>
      </w:r>
    </w:p>
    <w:p w14:paraId="6AD284D6" w14:textId="77777777" w:rsidR="005E614F" w:rsidRPr="005E614F" w:rsidRDefault="005E614F" w:rsidP="005E614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A framework for action</w:t>
      </w:r>
      <w:r w:rsidRPr="005E614F">
        <w:rPr>
          <w:rFonts w:ascii="Times New Roman" w:eastAsia="Times New Roman" w:hAnsi="Times New Roman" w:cs="Times New Roman"/>
          <w:kern w:val="0"/>
          <w14:ligatures w14:val="none"/>
        </w:rPr>
        <w:t>, grounded in Church teaching and science.</w:t>
      </w:r>
    </w:p>
    <w:p w14:paraId="293EFAA2" w14:textId="77777777" w:rsidR="005E614F" w:rsidRPr="005E614F" w:rsidRDefault="005E614F" w:rsidP="005E614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lastRenderedPageBreak/>
        <w:t>A sense of global solidarity</w:t>
      </w:r>
      <w:r w:rsidRPr="005E614F">
        <w:rPr>
          <w:rFonts w:ascii="Times New Roman" w:eastAsia="Times New Roman" w:hAnsi="Times New Roman" w:cs="Times New Roman"/>
          <w:kern w:val="0"/>
          <w14:ligatures w14:val="none"/>
        </w:rPr>
        <w:t>, knowing we are not alone in this mission.</w:t>
      </w:r>
    </w:p>
    <w:p w14:paraId="7021F10A" w14:textId="77777777" w:rsidR="005E614F" w:rsidRPr="005E614F" w:rsidRDefault="005E614F" w:rsidP="005E614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A moral compass</w:t>
      </w:r>
      <w:r w:rsidRPr="005E614F">
        <w:rPr>
          <w:rFonts w:ascii="Times New Roman" w:eastAsia="Times New Roman" w:hAnsi="Times New Roman" w:cs="Times New Roman"/>
          <w:kern w:val="0"/>
          <w14:ligatures w14:val="none"/>
        </w:rPr>
        <w:t>, guiding us toward justice, peace, and sustainability.</w:t>
      </w:r>
    </w:p>
    <w:p w14:paraId="7DAAAD40" w14:textId="5036232A" w:rsidR="005E614F" w:rsidRPr="005E614F" w:rsidRDefault="005E614F" w:rsidP="00B61FAB">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Joining this platform is not just an option—it is a </w:t>
      </w:r>
      <w:r w:rsidRPr="005E614F">
        <w:rPr>
          <w:rFonts w:ascii="Times New Roman" w:eastAsia="Times New Roman" w:hAnsi="Times New Roman" w:cs="Times New Roman"/>
          <w:b/>
          <w:bCs/>
          <w:kern w:val="0"/>
          <w14:ligatures w14:val="none"/>
        </w:rPr>
        <w:t>vocation</w:t>
      </w:r>
      <w:r w:rsidRPr="005E614F">
        <w:rPr>
          <w:rFonts w:ascii="Times New Roman" w:eastAsia="Times New Roman" w:hAnsi="Times New Roman" w:cs="Times New Roman"/>
          <w:kern w:val="0"/>
          <w14:ligatures w14:val="none"/>
        </w:rPr>
        <w:t xml:space="preserve"> and </w:t>
      </w:r>
      <w:r w:rsidRPr="005E614F">
        <w:rPr>
          <w:rFonts w:ascii="Times New Roman" w:eastAsia="Times New Roman" w:hAnsi="Times New Roman" w:cs="Times New Roman"/>
          <w:b/>
          <w:bCs/>
          <w:kern w:val="0"/>
          <w14:ligatures w14:val="none"/>
        </w:rPr>
        <w:t>moral responsibility</w:t>
      </w:r>
      <w:r w:rsidRPr="005E614F">
        <w:rPr>
          <w:rFonts w:ascii="Times New Roman" w:eastAsia="Times New Roman" w:hAnsi="Times New Roman" w:cs="Times New Roman"/>
          <w:kern w:val="0"/>
          <w14:ligatures w14:val="none"/>
        </w:rPr>
        <w:t xml:space="preserve"> that we embrace with conviction.</w:t>
      </w:r>
    </w:p>
    <w:p w14:paraId="17C55C99" w14:textId="77777777"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Our Existing Initiatives Since 2021</w:t>
      </w:r>
    </w:p>
    <w:p w14:paraId="097E2616"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Since beginning our Laudato Si’ journey, Marist School Marikina has initiated various programs and reforms, including: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0"/>
        <w:gridCol w:w="4015"/>
        <w:gridCol w:w="2755"/>
      </w:tblGrid>
      <w:tr w:rsidR="005E614F" w:rsidRPr="005E614F" w14:paraId="4EB6FE30" w14:textId="77777777" w:rsidTr="005E614F">
        <w:trPr>
          <w:tblHeader/>
          <w:tblCellSpacing w:w="15" w:type="dxa"/>
        </w:trPr>
        <w:tc>
          <w:tcPr>
            <w:tcW w:w="0" w:type="auto"/>
            <w:vAlign w:val="center"/>
            <w:hideMark/>
          </w:tcPr>
          <w:p w14:paraId="4787DEED" w14:textId="77777777" w:rsidR="005E614F" w:rsidRPr="005E614F" w:rsidRDefault="005E614F" w:rsidP="005E614F">
            <w:pPr>
              <w:spacing w:after="0" w:line="240" w:lineRule="auto"/>
              <w:jc w:val="center"/>
              <w:rPr>
                <w:rFonts w:ascii="Times New Roman" w:eastAsia="Times New Roman" w:hAnsi="Times New Roman" w:cs="Times New Roman"/>
                <w:b/>
                <w:bCs/>
                <w:kern w:val="0"/>
                <w14:ligatures w14:val="none"/>
              </w:rPr>
            </w:pPr>
            <w:r w:rsidRPr="005E614F">
              <w:rPr>
                <w:rFonts w:ascii="Times New Roman" w:eastAsia="Times New Roman" w:hAnsi="Times New Roman" w:cs="Times New Roman"/>
                <w:b/>
                <w:bCs/>
                <w:kern w:val="0"/>
                <w14:ligatures w14:val="none"/>
              </w:rPr>
              <w:t>Initiative</w:t>
            </w:r>
          </w:p>
        </w:tc>
        <w:tc>
          <w:tcPr>
            <w:tcW w:w="0" w:type="auto"/>
            <w:vAlign w:val="center"/>
            <w:hideMark/>
          </w:tcPr>
          <w:p w14:paraId="42800822" w14:textId="77777777" w:rsidR="005E614F" w:rsidRPr="005E614F" w:rsidRDefault="005E614F" w:rsidP="005E614F">
            <w:pPr>
              <w:spacing w:after="0" w:line="240" w:lineRule="auto"/>
              <w:jc w:val="center"/>
              <w:rPr>
                <w:rFonts w:ascii="Times New Roman" w:eastAsia="Times New Roman" w:hAnsi="Times New Roman" w:cs="Times New Roman"/>
                <w:b/>
                <w:bCs/>
                <w:kern w:val="0"/>
                <w14:ligatures w14:val="none"/>
              </w:rPr>
            </w:pPr>
            <w:r w:rsidRPr="005E614F">
              <w:rPr>
                <w:rFonts w:ascii="Times New Roman" w:eastAsia="Times New Roman" w:hAnsi="Times New Roman" w:cs="Times New Roman"/>
                <w:b/>
                <w:bCs/>
                <w:kern w:val="0"/>
                <w14:ligatures w14:val="none"/>
              </w:rPr>
              <w:t>Description</w:t>
            </w:r>
          </w:p>
        </w:tc>
        <w:tc>
          <w:tcPr>
            <w:tcW w:w="0" w:type="auto"/>
            <w:vAlign w:val="center"/>
            <w:hideMark/>
          </w:tcPr>
          <w:p w14:paraId="44C4D89E" w14:textId="77777777" w:rsidR="005E614F" w:rsidRPr="005E614F" w:rsidRDefault="005E614F" w:rsidP="005E614F">
            <w:pPr>
              <w:spacing w:after="0" w:line="240" w:lineRule="auto"/>
              <w:jc w:val="center"/>
              <w:rPr>
                <w:rFonts w:ascii="Times New Roman" w:eastAsia="Times New Roman" w:hAnsi="Times New Roman" w:cs="Times New Roman"/>
                <w:b/>
                <w:bCs/>
                <w:kern w:val="0"/>
                <w14:ligatures w14:val="none"/>
              </w:rPr>
            </w:pPr>
            <w:r w:rsidRPr="005E614F">
              <w:rPr>
                <w:rFonts w:ascii="Times New Roman" w:eastAsia="Times New Roman" w:hAnsi="Times New Roman" w:cs="Times New Roman"/>
                <w:b/>
                <w:bCs/>
                <w:kern w:val="0"/>
                <w14:ligatures w14:val="none"/>
              </w:rPr>
              <w:t>Laudato Si’ Goal Addressed</w:t>
            </w:r>
          </w:p>
        </w:tc>
      </w:tr>
      <w:tr w:rsidR="005E614F" w:rsidRPr="005E614F" w14:paraId="65C07355" w14:textId="77777777" w:rsidTr="005E614F">
        <w:trPr>
          <w:tblCellSpacing w:w="15" w:type="dxa"/>
        </w:trPr>
        <w:tc>
          <w:tcPr>
            <w:tcW w:w="0" w:type="auto"/>
            <w:vAlign w:val="center"/>
            <w:hideMark/>
          </w:tcPr>
          <w:p w14:paraId="5D425AA4"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Campus Waste Management System</w:t>
            </w:r>
          </w:p>
        </w:tc>
        <w:tc>
          <w:tcPr>
            <w:tcW w:w="0" w:type="auto"/>
            <w:vAlign w:val="center"/>
            <w:hideMark/>
          </w:tcPr>
          <w:p w14:paraId="559C324C"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Implementation of segregation bins, composting, and recycling drives</w:t>
            </w:r>
          </w:p>
        </w:tc>
        <w:tc>
          <w:tcPr>
            <w:tcW w:w="0" w:type="auto"/>
            <w:vAlign w:val="center"/>
            <w:hideMark/>
          </w:tcPr>
          <w:p w14:paraId="64427CF3"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Sustainable Lifestyles, Cry of the Earth</w:t>
            </w:r>
          </w:p>
        </w:tc>
      </w:tr>
      <w:tr w:rsidR="005E614F" w:rsidRPr="005E614F" w14:paraId="209D309F" w14:textId="77777777" w:rsidTr="005E614F">
        <w:trPr>
          <w:tblCellSpacing w:w="15" w:type="dxa"/>
        </w:trPr>
        <w:tc>
          <w:tcPr>
            <w:tcW w:w="0" w:type="auto"/>
            <w:vAlign w:val="center"/>
            <w:hideMark/>
          </w:tcPr>
          <w:p w14:paraId="231563CA"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Tree Planting &amp; Greening Projects</w:t>
            </w:r>
          </w:p>
        </w:tc>
        <w:tc>
          <w:tcPr>
            <w:tcW w:w="0" w:type="auto"/>
            <w:vAlign w:val="center"/>
            <w:hideMark/>
          </w:tcPr>
          <w:p w14:paraId="06A2030B"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Students and staff plant trees in and beyond campus grounds</w:t>
            </w:r>
          </w:p>
        </w:tc>
        <w:tc>
          <w:tcPr>
            <w:tcW w:w="0" w:type="auto"/>
            <w:vAlign w:val="center"/>
            <w:hideMark/>
          </w:tcPr>
          <w:p w14:paraId="105B7B7D"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Community Resilience, Ecological Restoration</w:t>
            </w:r>
          </w:p>
        </w:tc>
      </w:tr>
      <w:tr w:rsidR="005E614F" w:rsidRPr="005E614F" w14:paraId="66925C45" w14:textId="77777777" w:rsidTr="005E614F">
        <w:trPr>
          <w:tblCellSpacing w:w="15" w:type="dxa"/>
        </w:trPr>
        <w:tc>
          <w:tcPr>
            <w:tcW w:w="0" w:type="auto"/>
            <w:vAlign w:val="center"/>
            <w:hideMark/>
          </w:tcPr>
          <w:p w14:paraId="495EFECE"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Integration of Laudato Si’ in Curriculum</w:t>
            </w:r>
          </w:p>
        </w:tc>
        <w:tc>
          <w:tcPr>
            <w:tcW w:w="0" w:type="auto"/>
            <w:vAlign w:val="center"/>
            <w:hideMark/>
          </w:tcPr>
          <w:p w14:paraId="5C6203C5"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Infused ecological topics across Religion, Science, and Social Studies subjects</w:t>
            </w:r>
          </w:p>
        </w:tc>
        <w:tc>
          <w:tcPr>
            <w:tcW w:w="0" w:type="auto"/>
            <w:vAlign w:val="center"/>
            <w:hideMark/>
          </w:tcPr>
          <w:p w14:paraId="37377BBA"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Ecological Education</w:t>
            </w:r>
          </w:p>
        </w:tc>
      </w:tr>
      <w:tr w:rsidR="005E614F" w:rsidRPr="005E614F" w14:paraId="2DB581A5" w14:textId="77777777" w:rsidTr="005E614F">
        <w:trPr>
          <w:tblCellSpacing w:w="15" w:type="dxa"/>
        </w:trPr>
        <w:tc>
          <w:tcPr>
            <w:tcW w:w="0" w:type="auto"/>
            <w:vAlign w:val="center"/>
            <w:hideMark/>
          </w:tcPr>
          <w:p w14:paraId="17EAAAC5"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Plastic-Free Campaigns</w:t>
            </w:r>
          </w:p>
        </w:tc>
        <w:tc>
          <w:tcPr>
            <w:tcW w:w="0" w:type="auto"/>
            <w:vAlign w:val="center"/>
            <w:hideMark/>
          </w:tcPr>
          <w:p w14:paraId="20A60A08"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Ban on single-use plastics within school premises</w:t>
            </w:r>
          </w:p>
        </w:tc>
        <w:tc>
          <w:tcPr>
            <w:tcW w:w="0" w:type="auto"/>
            <w:vAlign w:val="center"/>
            <w:hideMark/>
          </w:tcPr>
          <w:p w14:paraId="1CDB8CCE"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Sustainable Production &amp; Consumption</w:t>
            </w:r>
          </w:p>
        </w:tc>
      </w:tr>
      <w:tr w:rsidR="005E614F" w:rsidRPr="005E614F" w14:paraId="10EE9B37" w14:textId="77777777" w:rsidTr="005E614F">
        <w:trPr>
          <w:tblCellSpacing w:w="15" w:type="dxa"/>
        </w:trPr>
        <w:tc>
          <w:tcPr>
            <w:tcW w:w="0" w:type="auto"/>
            <w:vAlign w:val="center"/>
            <w:hideMark/>
          </w:tcPr>
          <w:p w14:paraId="273B635F"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Student Eco-Clubs</w:t>
            </w:r>
          </w:p>
        </w:tc>
        <w:tc>
          <w:tcPr>
            <w:tcW w:w="0" w:type="auto"/>
            <w:vAlign w:val="center"/>
            <w:hideMark/>
          </w:tcPr>
          <w:p w14:paraId="2C5FF17B"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Youth-led groups conduct climate advocacy and awareness campaigns</w:t>
            </w:r>
          </w:p>
        </w:tc>
        <w:tc>
          <w:tcPr>
            <w:tcW w:w="0" w:type="auto"/>
            <w:vAlign w:val="center"/>
            <w:hideMark/>
          </w:tcPr>
          <w:p w14:paraId="77BFB779"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Community Engagement, Ecological Conversion</w:t>
            </w:r>
          </w:p>
        </w:tc>
      </w:tr>
      <w:tr w:rsidR="005E614F" w:rsidRPr="005E614F" w14:paraId="5CF48CC7" w14:textId="77777777" w:rsidTr="005E614F">
        <w:trPr>
          <w:tblCellSpacing w:w="15" w:type="dxa"/>
        </w:trPr>
        <w:tc>
          <w:tcPr>
            <w:tcW w:w="0" w:type="auto"/>
            <w:vAlign w:val="center"/>
            <w:hideMark/>
          </w:tcPr>
          <w:p w14:paraId="2CC54301"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b/>
                <w:bCs/>
                <w:kern w:val="0"/>
                <w14:ligatures w14:val="none"/>
              </w:rPr>
              <w:t>Prayer Services for Creation</w:t>
            </w:r>
          </w:p>
        </w:tc>
        <w:tc>
          <w:tcPr>
            <w:tcW w:w="0" w:type="auto"/>
            <w:vAlign w:val="center"/>
            <w:hideMark/>
          </w:tcPr>
          <w:p w14:paraId="26A855C8"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Monthly liturgical and prayer events focused on ecological themes</w:t>
            </w:r>
          </w:p>
        </w:tc>
        <w:tc>
          <w:tcPr>
            <w:tcW w:w="0" w:type="auto"/>
            <w:vAlign w:val="center"/>
            <w:hideMark/>
          </w:tcPr>
          <w:p w14:paraId="22EF9A06" w14:textId="77777777" w:rsidR="005E614F" w:rsidRPr="005E614F" w:rsidRDefault="005E614F" w:rsidP="005E614F">
            <w:pPr>
              <w:spacing w:after="0"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Ecological Spirituality</w:t>
            </w:r>
          </w:p>
        </w:tc>
      </w:tr>
    </w:tbl>
    <w:p w14:paraId="4D697024" w14:textId="5B6AB3C2" w:rsidR="005E614F" w:rsidRPr="005E614F" w:rsidRDefault="005E614F" w:rsidP="00B61FAB">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We also plan to use </w:t>
      </w:r>
      <w:r w:rsidRPr="005E614F">
        <w:rPr>
          <w:rFonts w:ascii="Times New Roman" w:eastAsia="Times New Roman" w:hAnsi="Times New Roman" w:cs="Times New Roman"/>
          <w:b/>
          <w:bCs/>
          <w:kern w:val="0"/>
          <w14:ligatures w14:val="none"/>
        </w:rPr>
        <w:t>carbon footprint calculators</w:t>
      </w:r>
      <w:r w:rsidRPr="005E614F">
        <w:rPr>
          <w:rFonts w:ascii="Times New Roman" w:eastAsia="Times New Roman" w:hAnsi="Times New Roman" w:cs="Times New Roman"/>
          <w:kern w:val="0"/>
          <w14:ligatures w14:val="none"/>
        </w:rPr>
        <w:t xml:space="preserve"> and </w:t>
      </w:r>
      <w:r w:rsidRPr="005E614F">
        <w:rPr>
          <w:rFonts w:ascii="Times New Roman" w:eastAsia="Times New Roman" w:hAnsi="Times New Roman" w:cs="Times New Roman"/>
          <w:b/>
          <w:bCs/>
          <w:kern w:val="0"/>
          <w14:ligatures w14:val="none"/>
        </w:rPr>
        <w:t>sustainability audits</w:t>
      </w:r>
      <w:r w:rsidRPr="005E614F">
        <w:rPr>
          <w:rFonts w:ascii="Times New Roman" w:eastAsia="Times New Roman" w:hAnsi="Times New Roman" w:cs="Times New Roman"/>
          <w:kern w:val="0"/>
          <w14:ligatures w14:val="none"/>
        </w:rPr>
        <w:t xml:space="preserve"> to measure our progress and set concrete goals moving forward.</w:t>
      </w:r>
    </w:p>
    <w:p w14:paraId="60FFE8EC" w14:textId="787FE295" w:rsidR="005E614F" w:rsidRPr="005E614F" w:rsidRDefault="005E614F" w:rsidP="005E614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614F">
        <w:rPr>
          <w:rFonts w:ascii="Times New Roman" w:eastAsia="Times New Roman" w:hAnsi="Times New Roman" w:cs="Times New Roman"/>
          <w:b/>
          <w:bCs/>
          <w:kern w:val="0"/>
          <w:sz w:val="27"/>
          <w:szCs w:val="27"/>
          <w14:ligatures w14:val="none"/>
        </w:rPr>
        <w:t>Moving Forward in Hope</w:t>
      </w:r>
    </w:p>
    <w:p w14:paraId="54978963"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As we look to the future, we commit ourselves to deepening our ecological conversion, expanding our initiatives, and building partnerships for greater impact. We recognize that this is a long journey—one that demands faith, courage, and collaboration. Inspired by </w:t>
      </w:r>
      <w:r w:rsidRPr="005E614F">
        <w:rPr>
          <w:rFonts w:ascii="Times New Roman" w:eastAsia="Times New Roman" w:hAnsi="Times New Roman" w:cs="Times New Roman"/>
          <w:b/>
          <w:bCs/>
          <w:kern w:val="0"/>
          <w14:ligatures w14:val="none"/>
        </w:rPr>
        <w:t>Mary’s quiet strength</w:t>
      </w:r>
      <w:r w:rsidRPr="005E614F">
        <w:rPr>
          <w:rFonts w:ascii="Times New Roman" w:eastAsia="Times New Roman" w:hAnsi="Times New Roman" w:cs="Times New Roman"/>
          <w:kern w:val="0"/>
          <w14:ligatures w14:val="none"/>
        </w:rPr>
        <w:t xml:space="preserve"> and </w:t>
      </w:r>
      <w:r w:rsidRPr="005E614F">
        <w:rPr>
          <w:rFonts w:ascii="Times New Roman" w:eastAsia="Times New Roman" w:hAnsi="Times New Roman" w:cs="Times New Roman"/>
          <w:b/>
          <w:bCs/>
          <w:kern w:val="0"/>
          <w14:ligatures w14:val="none"/>
        </w:rPr>
        <w:t>St. Marcellin’s passion for mission</w:t>
      </w:r>
      <w:r w:rsidRPr="005E614F">
        <w:rPr>
          <w:rFonts w:ascii="Times New Roman" w:eastAsia="Times New Roman" w:hAnsi="Times New Roman" w:cs="Times New Roman"/>
          <w:kern w:val="0"/>
          <w14:ligatures w14:val="none"/>
        </w:rPr>
        <w:t>, we move forward with confidence.</w:t>
      </w:r>
    </w:p>
    <w:p w14:paraId="547E8B22" w14:textId="77777777" w:rsidR="005E614F" w:rsidRPr="005E614F" w:rsidRDefault="005E614F" w:rsidP="005E614F">
      <w:pPr>
        <w:spacing w:before="100" w:beforeAutospacing="1" w:after="100" w:afterAutospacing="1" w:line="240" w:lineRule="auto"/>
        <w:rPr>
          <w:rFonts w:ascii="Times New Roman" w:eastAsia="Times New Roman" w:hAnsi="Times New Roman" w:cs="Times New Roman"/>
          <w:kern w:val="0"/>
          <w14:ligatures w14:val="none"/>
        </w:rPr>
      </w:pPr>
      <w:r w:rsidRPr="005E614F">
        <w:rPr>
          <w:rFonts w:ascii="Times New Roman" w:eastAsia="Times New Roman" w:hAnsi="Times New Roman" w:cs="Times New Roman"/>
          <w:kern w:val="0"/>
          <w14:ligatures w14:val="none"/>
        </w:rPr>
        <w:t xml:space="preserve">May our actions, rooted in love and guided by our values, become a testimony to our belief that </w:t>
      </w:r>
      <w:r w:rsidRPr="005E614F">
        <w:rPr>
          <w:rFonts w:ascii="Times New Roman" w:eastAsia="Times New Roman" w:hAnsi="Times New Roman" w:cs="Times New Roman"/>
          <w:b/>
          <w:bCs/>
          <w:kern w:val="0"/>
          <w14:ligatures w14:val="none"/>
        </w:rPr>
        <w:t>another world is possible</w:t>
      </w:r>
      <w:r w:rsidRPr="005E614F">
        <w:rPr>
          <w:rFonts w:ascii="Times New Roman" w:eastAsia="Times New Roman" w:hAnsi="Times New Roman" w:cs="Times New Roman"/>
          <w:kern w:val="0"/>
          <w14:ligatures w14:val="none"/>
        </w:rPr>
        <w:t>—one where creation is cherished, justice is pursued, and the dignity of all life is upheld.</w:t>
      </w:r>
    </w:p>
    <w:p w14:paraId="5A8D51D0" w14:textId="77777777" w:rsidR="005E614F" w:rsidRDefault="005E614F"/>
    <w:sectPr w:rsidR="005E61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179E"/>
    <w:multiLevelType w:val="multilevel"/>
    <w:tmpl w:val="72FA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F45AF"/>
    <w:multiLevelType w:val="multilevel"/>
    <w:tmpl w:val="3D1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52D77"/>
    <w:multiLevelType w:val="multilevel"/>
    <w:tmpl w:val="BFD2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CF7CE0"/>
    <w:multiLevelType w:val="multilevel"/>
    <w:tmpl w:val="EDC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F5BD1"/>
    <w:multiLevelType w:val="multilevel"/>
    <w:tmpl w:val="3AB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683342">
    <w:abstractNumId w:val="2"/>
  </w:num>
  <w:num w:numId="2" w16cid:durableId="213002880">
    <w:abstractNumId w:val="3"/>
  </w:num>
  <w:num w:numId="3" w16cid:durableId="1574895629">
    <w:abstractNumId w:val="0"/>
  </w:num>
  <w:num w:numId="4" w16cid:durableId="1646273303">
    <w:abstractNumId w:val="1"/>
  </w:num>
  <w:num w:numId="5" w16cid:durableId="1578830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4F"/>
    <w:rsid w:val="005E614F"/>
    <w:rsid w:val="00622540"/>
    <w:rsid w:val="009D6FA0"/>
    <w:rsid w:val="00B61F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48CC"/>
  <w15:chartTrackingRefBased/>
  <w15:docId w15:val="{BF9D5CE8-D947-5B4F-82FA-2AFAAC77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6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6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14F"/>
    <w:rPr>
      <w:rFonts w:eastAsiaTheme="majorEastAsia" w:cstheme="majorBidi"/>
      <w:color w:val="272727" w:themeColor="text1" w:themeTint="D8"/>
    </w:rPr>
  </w:style>
  <w:style w:type="paragraph" w:styleId="Title">
    <w:name w:val="Title"/>
    <w:basedOn w:val="Normal"/>
    <w:next w:val="Normal"/>
    <w:link w:val="TitleChar"/>
    <w:uiPriority w:val="10"/>
    <w:qFormat/>
    <w:rsid w:val="005E6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14F"/>
    <w:pPr>
      <w:spacing w:before="160"/>
      <w:jc w:val="center"/>
    </w:pPr>
    <w:rPr>
      <w:i/>
      <w:iCs/>
      <w:color w:val="404040" w:themeColor="text1" w:themeTint="BF"/>
    </w:rPr>
  </w:style>
  <w:style w:type="character" w:customStyle="1" w:styleId="QuoteChar">
    <w:name w:val="Quote Char"/>
    <w:basedOn w:val="DefaultParagraphFont"/>
    <w:link w:val="Quote"/>
    <w:uiPriority w:val="29"/>
    <w:rsid w:val="005E614F"/>
    <w:rPr>
      <w:i/>
      <w:iCs/>
      <w:color w:val="404040" w:themeColor="text1" w:themeTint="BF"/>
    </w:rPr>
  </w:style>
  <w:style w:type="paragraph" w:styleId="ListParagraph">
    <w:name w:val="List Paragraph"/>
    <w:basedOn w:val="Normal"/>
    <w:uiPriority w:val="34"/>
    <w:qFormat/>
    <w:rsid w:val="005E614F"/>
    <w:pPr>
      <w:ind w:left="720"/>
      <w:contextualSpacing/>
    </w:pPr>
  </w:style>
  <w:style w:type="character" w:styleId="IntenseEmphasis">
    <w:name w:val="Intense Emphasis"/>
    <w:basedOn w:val="DefaultParagraphFont"/>
    <w:uiPriority w:val="21"/>
    <w:qFormat/>
    <w:rsid w:val="005E614F"/>
    <w:rPr>
      <w:i/>
      <w:iCs/>
      <w:color w:val="0F4761" w:themeColor="accent1" w:themeShade="BF"/>
    </w:rPr>
  </w:style>
  <w:style w:type="paragraph" w:styleId="IntenseQuote">
    <w:name w:val="Intense Quote"/>
    <w:basedOn w:val="Normal"/>
    <w:next w:val="Normal"/>
    <w:link w:val="IntenseQuoteChar"/>
    <w:uiPriority w:val="30"/>
    <w:qFormat/>
    <w:rsid w:val="005E6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14F"/>
    <w:rPr>
      <w:i/>
      <w:iCs/>
      <w:color w:val="0F4761" w:themeColor="accent1" w:themeShade="BF"/>
    </w:rPr>
  </w:style>
  <w:style w:type="character" w:styleId="IntenseReference">
    <w:name w:val="Intense Reference"/>
    <w:basedOn w:val="DefaultParagraphFont"/>
    <w:uiPriority w:val="32"/>
    <w:qFormat/>
    <w:rsid w:val="005E614F"/>
    <w:rPr>
      <w:b/>
      <w:bCs/>
      <w:smallCaps/>
      <w:color w:val="0F4761" w:themeColor="accent1" w:themeShade="BF"/>
      <w:spacing w:val="5"/>
    </w:rPr>
  </w:style>
  <w:style w:type="paragraph" w:styleId="NormalWeb">
    <w:name w:val="Normal (Web)"/>
    <w:basedOn w:val="Normal"/>
    <w:uiPriority w:val="99"/>
    <w:semiHidden/>
    <w:unhideWhenUsed/>
    <w:rsid w:val="005E61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614F"/>
    <w:rPr>
      <w:b/>
      <w:bCs/>
    </w:rPr>
  </w:style>
  <w:style w:type="character" w:styleId="Emphasis">
    <w:name w:val="Emphasis"/>
    <w:basedOn w:val="DefaultParagraphFont"/>
    <w:uiPriority w:val="20"/>
    <w:qFormat/>
    <w:rsid w:val="005E61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26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Rañeses</dc:creator>
  <cp:keywords/>
  <dc:description/>
  <cp:lastModifiedBy>Marjorie Rañeses</cp:lastModifiedBy>
  <cp:revision>1</cp:revision>
  <cp:lastPrinted>2025-07-30T09:27:00Z</cp:lastPrinted>
  <dcterms:created xsi:type="dcterms:W3CDTF">2025-07-30T08:17:00Z</dcterms:created>
  <dcterms:modified xsi:type="dcterms:W3CDTF">2025-07-30T10:16:00Z</dcterms:modified>
</cp:coreProperties>
</file>