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3062" w14:textId="77777777" w:rsidR="00107397" w:rsidRPr="00107397" w:rsidRDefault="00107397" w:rsidP="00107397">
      <w:r w:rsidRPr="00107397">
        <w:rPr>
          <w:b/>
          <w:bCs/>
        </w:rPr>
        <w:t>Frase elegida:</w:t>
      </w:r>
      <w:r w:rsidRPr="00107397">
        <w:br/>
      </w:r>
      <w:r w:rsidRPr="00107397">
        <w:rPr>
          <w:i/>
          <w:iCs/>
        </w:rPr>
        <w:t>"Te alabamos por la música que nace de lo descartado, por las manos que convierten residuos en instrumentos."</w:t>
      </w:r>
    </w:p>
    <w:p w14:paraId="1F05DADF" w14:textId="77777777" w:rsidR="00107397" w:rsidRPr="00107397" w:rsidRDefault="00107397" w:rsidP="00107397">
      <w:r w:rsidRPr="00107397">
        <w:rPr>
          <w:b/>
          <w:bCs/>
        </w:rPr>
        <w:t>Reflexión personal:</w:t>
      </w:r>
      <w:r w:rsidRPr="00107397">
        <w:br/>
        <w:t>Esta frase me tocó el corazón porque revela una profunda verdad: lo que el mundo desecha, Dios lo transforma en belleza. Me inspira a mirar con otros ojos la realidad que me rodea, a no quedarme con las apariencias, y a descubrir el potencial escondido en lo que parece roto o inútil. Me cuestiona sobre mi propia actitud frente a la pobreza y la exclusión: ¿cuántas veces he pasado de largo sin ver el valor de quien lucha en silencio?</w:t>
      </w:r>
    </w:p>
    <w:p w14:paraId="3EAA6A7D" w14:textId="77777777" w:rsidR="00107397" w:rsidRDefault="00107397" w:rsidP="00107397">
      <w:r w:rsidRPr="00107397">
        <w:t xml:space="preserve">Despierta en mí una mezcla de gratitud y compromiso. Gratitud por tantas vidas que, como en </w:t>
      </w:r>
      <w:proofErr w:type="spellStart"/>
      <w:r w:rsidRPr="00107397">
        <w:t>Cateura</w:t>
      </w:r>
      <w:proofErr w:type="spellEnd"/>
      <w:r w:rsidRPr="00107397">
        <w:t xml:space="preserve">, hacen música con lo que otros tiran. Compromiso para no ser indiferente, para sumar mis manos a esa orquesta de justicia y esperanza que Dios afina en los márgenes. Me recuerda </w:t>
      </w:r>
      <w:proofErr w:type="gramStart"/>
      <w:r w:rsidRPr="00107397">
        <w:t>que</w:t>
      </w:r>
      <w:proofErr w:type="gramEnd"/>
      <w:r w:rsidRPr="00107397">
        <w:t xml:space="preserve"> en cada nota hecha con escombros, hay una semilla de dignidad, un acto de fe en que otro mundo es posible.</w:t>
      </w:r>
    </w:p>
    <w:p w14:paraId="4C1A6FD3" w14:textId="77777777" w:rsidR="009D3B4A" w:rsidRPr="009D3B4A" w:rsidRDefault="009D3B4A" w:rsidP="009D3B4A">
      <w:r w:rsidRPr="009D3B4A">
        <w:rPr>
          <w:b/>
          <w:bCs/>
        </w:rPr>
        <w:t>Frase elegida de la Encíclica Laudato Si’:</w:t>
      </w:r>
      <w:r w:rsidRPr="009D3B4A">
        <w:br/>
      </w:r>
      <w:r w:rsidRPr="009D3B4A">
        <w:rPr>
          <w:i/>
          <w:iCs/>
        </w:rPr>
        <w:t>"La tierra, nuestra casa, parece convertirse cada vez más en un inmenso depósito de porquería."</w:t>
      </w:r>
      <w:r w:rsidRPr="009D3B4A">
        <w:t xml:space="preserve"> (LS 21)</w:t>
      </w:r>
    </w:p>
    <w:p w14:paraId="2D40DED3" w14:textId="77777777" w:rsidR="009D3B4A" w:rsidRDefault="009D3B4A" w:rsidP="009D3B4A">
      <w:r w:rsidRPr="009D3B4A">
        <w:rPr>
          <w:b/>
          <w:bCs/>
        </w:rPr>
        <w:t>Comentario personal:</w:t>
      </w:r>
      <w:r w:rsidRPr="009D3B4A">
        <w:br/>
        <w:t>Esta frase me sacude porque muestra con crudeza una realidad que a menudo preferimos ignorar. Me invita a reflexionar sobre el impacto de nuestras acciones diarias en el planeta. Me interpela no sólo como individuo, sino también como parte de una comunidad que muchas veces consume sin conciencia. A nivel personal, me impulsa a adoptar hábitos más responsables —como reducir residuos, reutilizar, reciclar y cuidar el agua—, pero también a comprometerme con iniciativas colectivas que protejan nuestra Casa Común. Para mí, esta frase es un llamado urgente a la conversión ecológica, entendiendo que cuidar el medio ambiente es cuidar la vida, especialmente la de los más vulnerables.</w:t>
      </w:r>
    </w:p>
    <w:p w14:paraId="2EB10685" w14:textId="77777777" w:rsidR="00052730" w:rsidRPr="00052730" w:rsidRDefault="00052730" w:rsidP="00052730">
      <w:r w:rsidRPr="00052730">
        <w:rPr>
          <w:b/>
          <w:bCs/>
        </w:rPr>
        <w:t xml:space="preserve">Frase elegida del documental </w:t>
      </w:r>
      <w:r w:rsidRPr="00052730">
        <w:rPr>
          <w:b/>
          <w:bCs/>
          <w:i/>
          <w:iCs/>
        </w:rPr>
        <w:t>La Carta</w:t>
      </w:r>
      <w:r w:rsidRPr="00052730">
        <w:rPr>
          <w:b/>
          <w:bCs/>
        </w:rPr>
        <w:t>:</w:t>
      </w:r>
      <w:r w:rsidRPr="00052730">
        <w:br/>
      </w:r>
      <w:r w:rsidRPr="00052730">
        <w:rPr>
          <w:i/>
          <w:iCs/>
        </w:rPr>
        <w:t>"La naturaleza no nos pertenece. Somos parte de ella, y cuando la destruimos, nos destruimos a nosotros mismos."</w:t>
      </w:r>
    </w:p>
    <w:p w14:paraId="5853E046" w14:textId="77777777" w:rsidR="00052730" w:rsidRPr="00052730" w:rsidRDefault="00052730" w:rsidP="00052730">
      <w:r w:rsidRPr="00052730">
        <w:rPr>
          <w:b/>
          <w:bCs/>
        </w:rPr>
        <w:t>Reflexión personal:</w:t>
      </w:r>
      <w:r w:rsidRPr="00052730">
        <w:br/>
        <w:t xml:space="preserve">Esta frase me conmovió profundamente porque revela una verdad esencial que muchas veces olvidamos: no somos dueños de la creación, sino criaturas dentro de ella. Dios, a través de estas palabras, me habla de su presencia viva y amorosa en todo lo que existe. La naturaleza no es un simple recurso para usar y desechar; es reflejo de su belleza, de su ternura, de su generosidad. Al maltratarla, no solo </w:t>
      </w:r>
      <w:r w:rsidRPr="00052730">
        <w:lastRenderedPageBreak/>
        <w:t>herimos el mundo físico, sino también nuestra alma y nuestro vínculo con el Creador.</w:t>
      </w:r>
    </w:p>
    <w:p w14:paraId="24CFD3F8" w14:textId="77777777" w:rsidR="00052730" w:rsidRPr="00052730" w:rsidRDefault="00052730" w:rsidP="00052730">
      <w:r w:rsidRPr="00052730">
        <w:t xml:space="preserve">En </w:t>
      </w:r>
      <w:r w:rsidRPr="00052730">
        <w:rPr>
          <w:i/>
          <w:iCs/>
        </w:rPr>
        <w:t>Laudato Si’</w:t>
      </w:r>
      <w:r w:rsidRPr="00052730">
        <w:t>, especialmente en los capítulos 1 y 2, el Papa Francisco nos recuerda que todo está conectado: el clamor de la tierra y el clamor de los pobres son uno solo (LS 49). Cuando contaminamos ríos o talamos bosques, afectamos no solo el equilibrio ecológico, sino también la vida de millones de hermanos y hermanas, especialmente los más vulnerables. Esta realidad me interpela a vivir una espiritualidad ecológica que me lleve a un cambio de corazón.</w:t>
      </w:r>
    </w:p>
    <w:p w14:paraId="54039235" w14:textId="77777777" w:rsidR="00052730" w:rsidRPr="00052730" w:rsidRDefault="00052730" w:rsidP="00052730">
      <w:r w:rsidRPr="00052730">
        <w:t>El pasaje bíblico del Génesis también resuena con fuerza:</w:t>
      </w:r>
      <w:r w:rsidRPr="00052730">
        <w:br/>
      </w:r>
      <w:r w:rsidRPr="00052730">
        <w:rPr>
          <w:b/>
          <w:bCs/>
        </w:rPr>
        <w:t>“Tomó, pues, el Señor Dios al hombre y lo puso en el jardín de Edén, para que lo cultivara y lo cuidara.”</w:t>
      </w:r>
      <w:r w:rsidRPr="00052730">
        <w:t xml:space="preserve"> (Génesis 2,15)</w:t>
      </w:r>
      <w:r w:rsidRPr="00052730">
        <w:br/>
        <w:t>Dios no nos dio la creación para dominarla sin límites, sino para que la cuidemos como un don sagrado. Esa es la misión que Él me confía hoy: ser guardián de la vida en todas sus formas.</w:t>
      </w:r>
    </w:p>
    <w:p w14:paraId="280CCF2D" w14:textId="77777777" w:rsidR="00052730" w:rsidRPr="00052730" w:rsidRDefault="00052730" w:rsidP="00052730">
      <w:r w:rsidRPr="00052730">
        <w:t>Este llamado me invita a una conversión integral, donde mi fe, mis decisiones y mis acciones se alineen con el amor por la Casa Común y por todos los seres que la habitan.</w:t>
      </w:r>
    </w:p>
    <w:p w14:paraId="0FCBB9F5" w14:textId="77777777" w:rsidR="00052730" w:rsidRDefault="00052730" w:rsidP="009D3B4A"/>
    <w:p w14:paraId="011F19C6" w14:textId="77777777" w:rsidR="009D3B4A" w:rsidRPr="009D3B4A" w:rsidRDefault="009D3B4A" w:rsidP="009D3B4A"/>
    <w:p w14:paraId="0251BD65" w14:textId="77777777" w:rsidR="009D3B4A" w:rsidRPr="00107397" w:rsidRDefault="009D3B4A" w:rsidP="00107397"/>
    <w:p w14:paraId="311954DE" w14:textId="77777777" w:rsidR="008E7BF1" w:rsidRDefault="008E7BF1"/>
    <w:sectPr w:rsidR="008E7B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97"/>
    <w:rsid w:val="00043360"/>
    <w:rsid w:val="00052730"/>
    <w:rsid w:val="00107397"/>
    <w:rsid w:val="00405C36"/>
    <w:rsid w:val="008E7BF1"/>
    <w:rsid w:val="009D3B4A"/>
    <w:rsid w:val="00A51DD6"/>
    <w:rsid w:val="00F31ADA"/>
    <w:rsid w:val="00F4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815F"/>
  <w15:chartTrackingRefBased/>
  <w15:docId w15:val="{F405BFB4-76C8-4BEF-B1CA-CD517E0B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7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7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7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7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7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7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7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7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7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7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7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7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73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73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73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73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73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73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7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7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7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7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7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73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73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73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7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73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73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diaz tassano</dc:creator>
  <cp:keywords/>
  <dc:description/>
  <cp:lastModifiedBy>federico diaz tassano</cp:lastModifiedBy>
  <cp:revision>3</cp:revision>
  <dcterms:created xsi:type="dcterms:W3CDTF">2025-05-20T00:23:00Z</dcterms:created>
  <dcterms:modified xsi:type="dcterms:W3CDTF">2025-05-24T15:00:00Z</dcterms:modified>
</cp:coreProperties>
</file>